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FF" w:rsidRDefault="00F428FF" w:rsidP="00F428FF">
      <w:pPr>
        <w:jc w:val="center"/>
        <w:rPr>
          <w:b/>
          <w:sz w:val="28"/>
          <w:szCs w:val="28"/>
        </w:rPr>
      </w:pPr>
      <w:bookmarkStart w:id="0" w:name="_GoBack"/>
      <w:r>
        <w:rPr>
          <w:b/>
          <w:sz w:val="28"/>
          <w:szCs w:val="28"/>
        </w:rPr>
        <w:t>СОВЕТ ДЕПУТАТОВ</w:t>
      </w:r>
    </w:p>
    <w:p w:rsidR="00F428FF" w:rsidRDefault="00F428FF" w:rsidP="00F428FF">
      <w:pPr>
        <w:jc w:val="center"/>
        <w:rPr>
          <w:b/>
          <w:sz w:val="28"/>
          <w:szCs w:val="28"/>
        </w:rPr>
      </w:pPr>
      <w:r>
        <w:rPr>
          <w:b/>
          <w:sz w:val="28"/>
          <w:szCs w:val="28"/>
        </w:rPr>
        <w:t>МУНИЦИПАЛЬНОГО ОКРУГА</w:t>
      </w:r>
    </w:p>
    <w:p w:rsidR="00F428FF" w:rsidRDefault="00F428FF" w:rsidP="00F428FF">
      <w:pPr>
        <w:jc w:val="center"/>
        <w:rPr>
          <w:b/>
          <w:sz w:val="28"/>
          <w:szCs w:val="28"/>
        </w:rPr>
      </w:pPr>
      <w:r>
        <w:rPr>
          <w:b/>
          <w:sz w:val="28"/>
          <w:szCs w:val="28"/>
        </w:rPr>
        <w:t>ТЕПЛЫЙ СТАН</w:t>
      </w:r>
    </w:p>
    <w:p w:rsidR="00F428FF" w:rsidRDefault="00F428FF" w:rsidP="00F428FF">
      <w:pPr>
        <w:tabs>
          <w:tab w:val="left" w:pos="5580"/>
        </w:tabs>
        <w:rPr>
          <w:b/>
          <w:sz w:val="28"/>
          <w:szCs w:val="28"/>
        </w:rPr>
      </w:pPr>
      <w:r>
        <w:rPr>
          <w:b/>
          <w:sz w:val="28"/>
          <w:szCs w:val="28"/>
        </w:rPr>
        <w:tab/>
      </w:r>
    </w:p>
    <w:p w:rsidR="00F428FF" w:rsidRDefault="00F428FF" w:rsidP="00F428FF">
      <w:pPr>
        <w:jc w:val="center"/>
        <w:rPr>
          <w:b/>
          <w:spacing w:val="20"/>
          <w:sz w:val="28"/>
          <w:szCs w:val="28"/>
        </w:rPr>
      </w:pPr>
      <w:r>
        <w:rPr>
          <w:b/>
          <w:spacing w:val="20"/>
          <w:sz w:val="28"/>
          <w:szCs w:val="28"/>
        </w:rPr>
        <w:t>РЕШЕНИЕ</w:t>
      </w:r>
    </w:p>
    <w:p w:rsidR="00F428FF" w:rsidRDefault="00F428FF" w:rsidP="00F428FF">
      <w:pPr>
        <w:rPr>
          <w:b/>
          <w:spacing w:val="20"/>
          <w:sz w:val="28"/>
          <w:szCs w:val="28"/>
        </w:rPr>
      </w:pPr>
    </w:p>
    <w:p w:rsidR="00F428FF" w:rsidRDefault="00F428FF" w:rsidP="00F428FF">
      <w:pPr>
        <w:jc w:val="both"/>
        <w:rPr>
          <w:sz w:val="28"/>
          <w:szCs w:val="28"/>
        </w:rPr>
      </w:pPr>
      <w:r>
        <w:rPr>
          <w:b/>
          <w:sz w:val="28"/>
          <w:szCs w:val="28"/>
        </w:rPr>
        <w:t>28.04.2016г. №72</w:t>
      </w:r>
      <w:r>
        <w:rPr>
          <w:b/>
          <w:sz w:val="28"/>
          <w:szCs w:val="28"/>
        </w:rPr>
        <w:t>/1</w:t>
      </w:r>
    </w:p>
    <w:bookmarkEnd w:id="0"/>
    <w:p w:rsidR="00F428FF" w:rsidRDefault="00F428FF" w:rsidP="006D331E">
      <w:pPr>
        <w:ind w:right="5930"/>
        <w:jc w:val="both"/>
        <w:rPr>
          <w:b/>
          <w:sz w:val="28"/>
          <w:szCs w:val="28"/>
        </w:rPr>
      </w:pPr>
    </w:p>
    <w:p w:rsidR="00F428FF" w:rsidRDefault="00F428FF" w:rsidP="006D331E">
      <w:pPr>
        <w:ind w:right="5930"/>
        <w:jc w:val="both"/>
        <w:rPr>
          <w:b/>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151666">
        <w:rPr>
          <w:b/>
          <w:sz w:val="28"/>
          <w:szCs w:val="28"/>
        </w:rPr>
        <w:t>Курбацкой К.А.</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135978">
      <w:pPr>
        <w:tabs>
          <w:tab w:val="left" w:pos="851"/>
        </w:tabs>
        <w:ind w:firstLine="567"/>
        <w:jc w:val="both"/>
        <w:rPr>
          <w:sz w:val="28"/>
          <w:szCs w:val="28"/>
        </w:rPr>
      </w:pPr>
      <w:r w:rsidRPr="006D331E">
        <w:rPr>
          <w:sz w:val="28"/>
          <w:szCs w:val="28"/>
        </w:rPr>
        <w:t>1</w:t>
      </w:r>
      <w:r w:rsidR="00135978">
        <w:rPr>
          <w:sz w:val="28"/>
          <w:szCs w:val="28"/>
        </w:rPr>
        <w:t xml:space="preserve">. </w:t>
      </w:r>
      <w:r w:rsidR="006D331E" w:rsidRPr="006D331E">
        <w:rPr>
          <w:sz w:val="28"/>
          <w:szCs w:val="28"/>
        </w:rPr>
        <w:t xml:space="preserve">Признать обращение депутата </w:t>
      </w:r>
      <w:r w:rsidR="00151666">
        <w:rPr>
          <w:sz w:val="28"/>
          <w:szCs w:val="28"/>
        </w:rPr>
        <w:t>Курбацкой К.А.</w:t>
      </w:r>
      <w:r w:rsidR="00135978" w:rsidRPr="00135978">
        <w:rPr>
          <w:sz w:val="28"/>
          <w:szCs w:val="28"/>
        </w:rPr>
        <w:t xml:space="preserve"> </w:t>
      </w:r>
      <w:r w:rsidR="00460297" w:rsidRPr="00460297">
        <w:rPr>
          <w:sz w:val="28"/>
          <w:szCs w:val="28"/>
        </w:rPr>
        <w:t>о проекте уплотнительной застройки «Строительство гостиницы с подземной автостоянкой» по адресу: г. Москва, ул. Профсоюзная, владение 128</w:t>
      </w:r>
      <w:r w:rsidR="00937D56" w:rsidRPr="00937D56">
        <w:rPr>
          <w:sz w:val="28"/>
          <w:szCs w:val="28"/>
        </w:rPr>
        <w:t xml:space="preserve">, </w:t>
      </w:r>
      <w:r w:rsidR="006D331E" w:rsidRPr="006D331E">
        <w:rPr>
          <w:sz w:val="28"/>
          <w:szCs w:val="28"/>
        </w:rPr>
        <w:t>депутатским</w:t>
      </w:r>
      <w:r w:rsidR="00460297">
        <w:rPr>
          <w:sz w:val="28"/>
          <w:szCs w:val="28"/>
        </w:rPr>
        <w:t xml:space="preserve"> запросо</w:t>
      </w:r>
      <w:r w:rsidR="00937D56">
        <w:rPr>
          <w:sz w:val="28"/>
          <w:szCs w:val="28"/>
        </w:rPr>
        <w:t xml:space="preserve">м (приложение </w:t>
      </w:r>
      <w:r w:rsidR="00574FA2">
        <w:rPr>
          <w:sz w:val="28"/>
          <w:szCs w:val="28"/>
        </w:rPr>
        <w:t>№</w:t>
      </w:r>
      <w:r w:rsidR="00937D56">
        <w:rPr>
          <w:sz w:val="28"/>
          <w:szCs w:val="28"/>
        </w:rPr>
        <w:t>1</w:t>
      </w:r>
      <w:r w:rsidR="00460297">
        <w:rPr>
          <w:sz w:val="28"/>
          <w:szCs w:val="28"/>
        </w:rPr>
        <w:t>, №2</w:t>
      </w:r>
      <w:r w:rsidR="006D331E" w:rsidRPr="006D331E">
        <w:rPr>
          <w:sz w:val="28"/>
          <w:szCs w:val="28"/>
        </w:rPr>
        <w:t>).</w:t>
      </w:r>
    </w:p>
    <w:p w:rsidR="00460297" w:rsidRDefault="006D331E" w:rsidP="00937D56">
      <w:pPr>
        <w:ind w:firstLine="567"/>
        <w:jc w:val="both"/>
        <w:rPr>
          <w:sz w:val="28"/>
          <w:szCs w:val="28"/>
        </w:rPr>
      </w:pPr>
      <w:r>
        <w:rPr>
          <w:sz w:val="28"/>
          <w:szCs w:val="28"/>
        </w:rPr>
        <w:t xml:space="preserve">2. </w:t>
      </w:r>
      <w:r w:rsidR="00460297">
        <w:rPr>
          <w:sz w:val="28"/>
          <w:szCs w:val="28"/>
        </w:rPr>
        <w:t>Направить депутатские</w:t>
      </w:r>
      <w:r w:rsidRPr="00937D56">
        <w:rPr>
          <w:sz w:val="28"/>
          <w:szCs w:val="28"/>
        </w:rPr>
        <w:t xml:space="preserve"> запрос</w:t>
      </w:r>
      <w:r w:rsidR="00460297">
        <w:rPr>
          <w:sz w:val="28"/>
          <w:szCs w:val="28"/>
        </w:rPr>
        <w:t>ы:</w:t>
      </w:r>
    </w:p>
    <w:p w:rsidR="00460297" w:rsidRDefault="00460297" w:rsidP="00460297">
      <w:pPr>
        <w:pStyle w:val="2"/>
        <w:shd w:val="clear" w:color="auto" w:fill="FFFFFF"/>
        <w:spacing w:before="0" w:after="0"/>
        <w:ind w:firstLine="993"/>
        <w:jc w:val="both"/>
        <w:textAlignment w:val="baseline"/>
        <w:rPr>
          <w:rFonts w:ascii="Times New Roman" w:hAnsi="Times New Roman"/>
          <w:b w:val="0"/>
          <w:bCs w:val="0"/>
          <w:i w:val="0"/>
        </w:rPr>
      </w:pPr>
      <w:r w:rsidRPr="00460297">
        <w:rPr>
          <w:rFonts w:ascii="Times New Roman" w:hAnsi="Times New Roman"/>
          <w:b w:val="0"/>
          <w:i w:val="0"/>
        </w:rPr>
        <w:t xml:space="preserve">2.1. </w:t>
      </w:r>
      <w:r w:rsidRPr="00460297">
        <w:rPr>
          <w:rFonts w:ascii="Times New Roman" w:hAnsi="Times New Roman"/>
          <w:b w:val="0"/>
          <w:bCs w:val="0"/>
          <w:i w:val="0"/>
        </w:rPr>
        <w:t>Прокурору межрайонной природоохранной прокуратуры  города Москвы</w:t>
      </w:r>
      <w:r>
        <w:rPr>
          <w:rFonts w:ascii="Times New Roman" w:hAnsi="Times New Roman"/>
          <w:b w:val="0"/>
          <w:bCs w:val="0"/>
          <w:i w:val="0"/>
        </w:rPr>
        <w:t>.</w:t>
      </w:r>
    </w:p>
    <w:p w:rsidR="00460297" w:rsidRPr="00460297" w:rsidRDefault="00460297" w:rsidP="00460297">
      <w:pPr>
        <w:ind w:firstLine="993"/>
        <w:rPr>
          <w:sz w:val="28"/>
          <w:szCs w:val="28"/>
        </w:rPr>
      </w:pPr>
      <w:r w:rsidRPr="00460297">
        <w:rPr>
          <w:sz w:val="28"/>
          <w:szCs w:val="28"/>
        </w:rPr>
        <w:t>2.2.</w:t>
      </w:r>
      <w:r w:rsidR="00E379CE">
        <w:rPr>
          <w:sz w:val="28"/>
          <w:szCs w:val="28"/>
        </w:rPr>
        <w:t xml:space="preserve"> Прокуратуру города Москвы.</w:t>
      </w:r>
    </w:p>
    <w:p w:rsidR="00135978" w:rsidRPr="00135978" w:rsidRDefault="00937D56" w:rsidP="00937D56">
      <w:pPr>
        <w:tabs>
          <w:tab w:val="left" w:pos="851"/>
        </w:tabs>
        <w:ind w:firstLine="567"/>
        <w:jc w:val="both"/>
        <w:rPr>
          <w:sz w:val="28"/>
          <w:szCs w:val="28"/>
        </w:rPr>
      </w:pPr>
      <w:r>
        <w:rPr>
          <w:sz w:val="28"/>
          <w:szCs w:val="28"/>
        </w:rPr>
        <w:t xml:space="preserve">3. </w:t>
      </w:r>
      <w:r w:rsidR="00135978" w:rsidRPr="00135978">
        <w:rPr>
          <w:sz w:val="28"/>
          <w:szCs w:val="28"/>
        </w:rPr>
        <w:t xml:space="preserve">Опубликовать настоящее решение на сайте </w:t>
      </w:r>
      <w:proofErr w:type="spellStart"/>
      <w:r w:rsidR="00135978" w:rsidRPr="00135978">
        <w:rPr>
          <w:sz w:val="28"/>
          <w:szCs w:val="28"/>
          <w:u w:val="single"/>
          <w:lang w:val="en-US"/>
        </w:rPr>
        <w:t>mun</w:t>
      </w:r>
      <w:proofErr w:type="spellEnd"/>
      <w:r w:rsidR="00135978" w:rsidRPr="00135978">
        <w:rPr>
          <w:sz w:val="28"/>
          <w:szCs w:val="28"/>
          <w:u w:val="single"/>
        </w:rPr>
        <w:t>-</w:t>
      </w:r>
      <w:proofErr w:type="spellStart"/>
      <w:r w:rsidR="00135978" w:rsidRPr="00135978">
        <w:rPr>
          <w:sz w:val="28"/>
          <w:szCs w:val="28"/>
          <w:u w:val="single"/>
          <w:lang w:val="en-US"/>
        </w:rPr>
        <w:t>tstan</w:t>
      </w:r>
      <w:proofErr w:type="spellEnd"/>
      <w:r w:rsidR="00135978" w:rsidRPr="00135978">
        <w:rPr>
          <w:sz w:val="28"/>
          <w:szCs w:val="28"/>
          <w:u w:val="single"/>
        </w:rPr>
        <w:t>.</w:t>
      </w:r>
      <w:proofErr w:type="spellStart"/>
      <w:r w:rsidR="00135978" w:rsidRPr="00135978">
        <w:rPr>
          <w:sz w:val="28"/>
          <w:szCs w:val="28"/>
          <w:u w:val="single"/>
          <w:lang w:val="en-US"/>
        </w:rPr>
        <w:t>ru</w:t>
      </w:r>
      <w:proofErr w:type="spellEnd"/>
      <w:r w:rsidR="00135978" w:rsidRPr="00135978">
        <w:rPr>
          <w:sz w:val="28"/>
          <w:szCs w:val="28"/>
        </w:rPr>
        <w:t xml:space="preserve"> в информационно-телекоммуникационной сети «Интернет» и в бюллетене «Московский муниципальный вестник».</w:t>
      </w:r>
    </w:p>
    <w:p w:rsidR="00574FA2" w:rsidRDefault="00574FA2" w:rsidP="00937D56">
      <w:pPr>
        <w:pStyle w:val="a9"/>
        <w:numPr>
          <w:ilvl w:val="0"/>
          <w:numId w:val="24"/>
        </w:numPr>
        <w:tabs>
          <w:tab w:val="left" w:pos="284"/>
          <w:tab w:val="left" w:pos="851"/>
        </w:tabs>
        <w:ind w:left="0" w:firstLine="360"/>
        <w:rPr>
          <w:szCs w:val="28"/>
        </w:rPr>
      </w:pPr>
      <w:r w:rsidRPr="00AA5ABD">
        <w:rPr>
          <w:szCs w:val="28"/>
        </w:rPr>
        <w:t xml:space="preserve">Настоящее решение вступает в силу со дня его официального </w:t>
      </w:r>
      <w:r w:rsidR="00151666">
        <w:rPr>
          <w:szCs w:val="28"/>
        </w:rPr>
        <w:t>принятия</w:t>
      </w:r>
      <w:r w:rsidRPr="00AA5ABD">
        <w:rPr>
          <w:szCs w:val="28"/>
        </w:rPr>
        <w:t>.</w:t>
      </w:r>
    </w:p>
    <w:p w:rsidR="00574FA2" w:rsidRPr="00AA5ABD" w:rsidRDefault="00574FA2" w:rsidP="00937D56">
      <w:pPr>
        <w:pStyle w:val="a9"/>
        <w:numPr>
          <w:ilvl w:val="0"/>
          <w:numId w:val="24"/>
        </w:numPr>
        <w:tabs>
          <w:tab w:val="left" w:pos="284"/>
          <w:tab w:val="left" w:pos="851"/>
        </w:tabs>
        <w:ind w:left="0" w:firstLine="360"/>
        <w:rPr>
          <w:szCs w:val="28"/>
        </w:rPr>
      </w:pPr>
      <w:proofErr w:type="gramStart"/>
      <w:r w:rsidRPr="00AA5ABD">
        <w:rPr>
          <w:szCs w:val="28"/>
        </w:rPr>
        <w:t>Контроль за</w:t>
      </w:r>
      <w:proofErr w:type="gramEnd"/>
      <w:r w:rsidRPr="00AA5ABD">
        <w:rPr>
          <w:szCs w:val="28"/>
        </w:rPr>
        <w:t xml:space="preserve"> исполнением настоящего решения возложить </w:t>
      </w:r>
      <w:r w:rsidR="00151666">
        <w:rPr>
          <w:szCs w:val="28"/>
        </w:rPr>
        <w:t>депутата Совета депутатов муниципального округа Теплый Стан Курбацкую К.А.</w:t>
      </w:r>
    </w:p>
    <w:p w:rsidR="006D331E" w:rsidRDefault="006D331E" w:rsidP="00574FA2">
      <w:pPr>
        <w:tabs>
          <w:tab w:val="left" w:pos="851"/>
        </w:tabs>
        <w:ind w:firstLine="567"/>
        <w:jc w:val="both"/>
        <w:rPr>
          <w:sz w:val="28"/>
          <w:szCs w:val="28"/>
        </w:rPr>
      </w:pPr>
    </w:p>
    <w:p w:rsidR="00F428FF" w:rsidRDefault="00F428FF" w:rsidP="00F428FF">
      <w:pPr>
        <w:tabs>
          <w:tab w:val="left" w:pos="4320"/>
        </w:tabs>
        <w:ind w:left="-284"/>
        <w:rPr>
          <w:i/>
          <w:sz w:val="28"/>
          <w:szCs w:val="28"/>
        </w:rPr>
      </w:pPr>
      <w:r>
        <w:rPr>
          <w:i/>
          <w:sz w:val="28"/>
          <w:szCs w:val="28"/>
        </w:rPr>
        <w:t>Результаты голосования:        «За» - 8        «Против» - 0      «Воздержались» - 0</w:t>
      </w:r>
    </w:p>
    <w:p w:rsidR="00F428FF" w:rsidRDefault="00F428FF" w:rsidP="00F428FF">
      <w:pPr>
        <w:ind w:firstLine="720"/>
        <w:jc w:val="both"/>
        <w:rPr>
          <w:bCs/>
          <w:sz w:val="28"/>
          <w:szCs w:val="28"/>
        </w:rPr>
      </w:pPr>
    </w:p>
    <w:p w:rsidR="00F428FF" w:rsidRDefault="00F428FF" w:rsidP="00F428FF">
      <w:pPr>
        <w:jc w:val="both"/>
        <w:rPr>
          <w:b/>
          <w:sz w:val="28"/>
          <w:szCs w:val="28"/>
        </w:rPr>
      </w:pPr>
      <w:r>
        <w:rPr>
          <w:b/>
          <w:sz w:val="28"/>
          <w:szCs w:val="28"/>
        </w:rPr>
        <w:t xml:space="preserve">Заместитель Председателя </w:t>
      </w:r>
    </w:p>
    <w:p w:rsidR="00F428FF" w:rsidRDefault="00F428FF" w:rsidP="00F428FF">
      <w:pPr>
        <w:jc w:val="both"/>
        <w:rPr>
          <w:b/>
          <w:sz w:val="28"/>
          <w:szCs w:val="28"/>
        </w:rPr>
      </w:pPr>
      <w:r>
        <w:rPr>
          <w:b/>
          <w:sz w:val="28"/>
          <w:szCs w:val="28"/>
        </w:rPr>
        <w:t xml:space="preserve">Совета депутатов муниципального </w:t>
      </w:r>
    </w:p>
    <w:p w:rsidR="00F428FF" w:rsidRDefault="00F428FF" w:rsidP="00F428FF">
      <w:pPr>
        <w:jc w:val="both"/>
      </w:pPr>
      <w:r>
        <w:rPr>
          <w:b/>
          <w:sz w:val="28"/>
          <w:szCs w:val="28"/>
        </w:rPr>
        <w:t>округа Теплый Стан                                                                 А.В. Воробьев</w:t>
      </w:r>
      <w:r>
        <w:t xml:space="preserve"> </w:t>
      </w:r>
    </w:p>
    <w:p w:rsidR="006D331E" w:rsidRDefault="006D331E"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F428FF" w:rsidRDefault="00F428FF" w:rsidP="006D331E">
      <w:pPr>
        <w:tabs>
          <w:tab w:val="left" w:pos="4320"/>
        </w:tabs>
        <w:ind w:left="5528"/>
        <w:rPr>
          <w:b/>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F428FF">
        <w:rPr>
          <w:b/>
        </w:rPr>
        <w:t xml:space="preserve">28.04.2016 года </w:t>
      </w:r>
      <w:r w:rsidR="00914FD7">
        <w:rPr>
          <w:b/>
        </w:rPr>
        <w:t xml:space="preserve">№ </w:t>
      </w:r>
      <w:r w:rsidR="00F428FF">
        <w:rPr>
          <w:b/>
        </w:rPr>
        <w:t>72/1</w:t>
      </w:r>
    </w:p>
    <w:p w:rsidR="006D331E" w:rsidRPr="006D331E" w:rsidRDefault="006D331E" w:rsidP="006D331E">
      <w:pPr>
        <w:tabs>
          <w:tab w:val="left" w:pos="900"/>
          <w:tab w:val="left" w:pos="1080"/>
        </w:tabs>
        <w:ind w:firstLine="567"/>
        <w:jc w:val="both"/>
        <w:rPr>
          <w:sz w:val="28"/>
          <w:szCs w:val="28"/>
        </w:rPr>
      </w:pPr>
    </w:p>
    <w:p w:rsidR="006D331E" w:rsidRDefault="006D331E" w:rsidP="006D331E">
      <w:pPr>
        <w:ind w:firstLine="567"/>
        <w:rPr>
          <w:b/>
          <w:sz w:val="28"/>
          <w:szCs w:val="28"/>
        </w:rPr>
      </w:pPr>
    </w:p>
    <w:p w:rsidR="006D331E" w:rsidRPr="00E379CE" w:rsidRDefault="006D331E" w:rsidP="006D331E">
      <w:pPr>
        <w:tabs>
          <w:tab w:val="left" w:pos="360"/>
        </w:tabs>
        <w:jc w:val="center"/>
        <w:rPr>
          <w:b/>
          <w:sz w:val="27"/>
          <w:szCs w:val="27"/>
        </w:rPr>
      </w:pPr>
      <w:r w:rsidRPr="00E379CE">
        <w:rPr>
          <w:b/>
          <w:sz w:val="27"/>
          <w:szCs w:val="27"/>
        </w:rPr>
        <w:t>Депутатский запрос</w:t>
      </w:r>
    </w:p>
    <w:p w:rsidR="00937D56" w:rsidRPr="00E379CE" w:rsidRDefault="00937D56" w:rsidP="006D331E">
      <w:pPr>
        <w:tabs>
          <w:tab w:val="left" w:pos="360"/>
        </w:tabs>
        <w:jc w:val="center"/>
        <w:rPr>
          <w:b/>
          <w:sz w:val="27"/>
          <w:szCs w:val="27"/>
        </w:rPr>
      </w:pPr>
    </w:p>
    <w:p w:rsidR="00937D56" w:rsidRPr="00E379CE" w:rsidRDefault="00937D56" w:rsidP="006D331E">
      <w:pPr>
        <w:tabs>
          <w:tab w:val="left" w:pos="360"/>
        </w:tabs>
        <w:jc w:val="center"/>
        <w:rPr>
          <w:b/>
          <w:sz w:val="27"/>
          <w:szCs w:val="27"/>
        </w:rPr>
      </w:pPr>
    </w:p>
    <w:p w:rsidR="00460297" w:rsidRPr="00E379CE" w:rsidRDefault="00460297" w:rsidP="00460297">
      <w:pPr>
        <w:pStyle w:val="2"/>
        <w:shd w:val="clear" w:color="auto" w:fill="FFFFFF"/>
        <w:spacing w:before="0" w:after="0"/>
        <w:ind w:left="5245"/>
        <w:jc w:val="both"/>
        <w:textAlignment w:val="baseline"/>
        <w:rPr>
          <w:rFonts w:ascii="Times New Roman" w:hAnsi="Times New Roman"/>
          <w:bCs w:val="0"/>
          <w:i w:val="0"/>
          <w:sz w:val="27"/>
          <w:szCs w:val="27"/>
        </w:rPr>
      </w:pPr>
      <w:r w:rsidRPr="00E379CE">
        <w:rPr>
          <w:rFonts w:ascii="Times New Roman" w:hAnsi="Times New Roman"/>
          <w:bCs w:val="0"/>
          <w:i w:val="0"/>
          <w:sz w:val="27"/>
          <w:szCs w:val="27"/>
        </w:rPr>
        <w:t>Прокурору межрайонной природоохранной прокуратуры  города Москвы</w:t>
      </w:r>
    </w:p>
    <w:p w:rsidR="00460297" w:rsidRPr="00E379CE" w:rsidRDefault="00460297" w:rsidP="00460297">
      <w:pPr>
        <w:pStyle w:val="2"/>
        <w:shd w:val="clear" w:color="auto" w:fill="FFFFFF"/>
        <w:spacing w:before="0" w:after="0"/>
        <w:ind w:left="5245"/>
        <w:jc w:val="both"/>
        <w:textAlignment w:val="baseline"/>
        <w:rPr>
          <w:rFonts w:ascii="Times New Roman" w:hAnsi="Times New Roman"/>
          <w:i w:val="0"/>
          <w:sz w:val="27"/>
          <w:szCs w:val="27"/>
          <w:lang w:val="x-none"/>
        </w:rPr>
      </w:pPr>
      <w:proofErr w:type="spellStart"/>
      <w:r w:rsidRPr="00E379CE">
        <w:rPr>
          <w:rFonts w:ascii="Times New Roman" w:hAnsi="Times New Roman"/>
          <w:i w:val="0"/>
          <w:sz w:val="27"/>
          <w:szCs w:val="27"/>
        </w:rPr>
        <w:t>Дураеву</w:t>
      </w:r>
      <w:proofErr w:type="spellEnd"/>
      <w:r w:rsidRPr="00E379CE">
        <w:rPr>
          <w:rFonts w:ascii="Times New Roman" w:hAnsi="Times New Roman"/>
          <w:i w:val="0"/>
          <w:sz w:val="27"/>
          <w:szCs w:val="27"/>
        </w:rPr>
        <w:t xml:space="preserve">  М. Р.                                                 </w:t>
      </w:r>
    </w:p>
    <w:p w:rsidR="00460297" w:rsidRPr="00E379CE" w:rsidRDefault="00460297" w:rsidP="00460297">
      <w:pPr>
        <w:ind w:right="-1"/>
        <w:jc w:val="center"/>
        <w:rPr>
          <w:sz w:val="27"/>
          <w:szCs w:val="27"/>
          <w:u w:val="single"/>
        </w:rPr>
      </w:pPr>
    </w:p>
    <w:p w:rsidR="00460297" w:rsidRPr="00E379CE" w:rsidRDefault="00460297" w:rsidP="00460297">
      <w:pPr>
        <w:ind w:right="-1"/>
        <w:jc w:val="center"/>
        <w:rPr>
          <w:sz w:val="27"/>
          <w:szCs w:val="27"/>
          <w:u w:val="single"/>
        </w:rPr>
      </w:pPr>
    </w:p>
    <w:p w:rsidR="00460297" w:rsidRPr="00E379CE" w:rsidRDefault="00460297" w:rsidP="00460297">
      <w:pPr>
        <w:jc w:val="both"/>
        <w:rPr>
          <w:b/>
          <w:sz w:val="27"/>
          <w:szCs w:val="27"/>
        </w:rPr>
      </w:pPr>
      <w:r w:rsidRPr="00E379CE">
        <w:rPr>
          <w:sz w:val="27"/>
          <w:szCs w:val="27"/>
        </w:rPr>
        <w:tab/>
      </w:r>
      <w:r w:rsidRPr="00E379CE">
        <w:rPr>
          <w:sz w:val="27"/>
          <w:szCs w:val="27"/>
        </w:rPr>
        <w:tab/>
      </w:r>
      <w:r w:rsidRPr="00E379CE">
        <w:rPr>
          <w:sz w:val="27"/>
          <w:szCs w:val="27"/>
        </w:rPr>
        <w:tab/>
      </w:r>
      <w:r w:rsidRPr="00E379CE">
        <w:rPr>
          <w:sz w:val="27"/>
          <w:szCs w:val="27"/>
        </w:rPr>
        <w:tab/>
      </w:r>
      <w:r w:rsidRPr="00E379CE">
        <w:rPr>
          <w:b/>
          <w:sz w:val="27"/>
          <w:szCs w:val="27"/>
        </w:rPr>
        <w:t>Уважаемый Марат Рашидович!</w:t>
      </w:r>
    </w:p>
    <w:p w:rsidR="00460297" w:rsidRPr="00E379CE" w:rsidRDefault="00460297" w:rsidP="00460297">
      <w:pPr>
        <w:jc w:val="both"/>
        <w:rPr>
          <w:sz w:val="27"/>
          <w:szCs w:val="27"/>
        </w:rPr>
      </w:pPr>
    </w:p>
    <w:p w:rsidR="00460297" w:rsidRPr="00E379CE" w:rsidRDefault="00460297" w:rsidP="00460297">
      <w:pPr>
        <w:widowControl w:val="0"/>
        <w:tabs>
          <w:tab w:val="left" w:pos="254"/>
        </w:tabs>
        <w:jc w:val="both"/>
        <w:rPr>
          <w:sz w:val="27"/>
          <w:szCs w:val="27"/>
        </w:rPr>
      </w:pPr>
      <w:r w:rsidRPr="00E379CE">
        <w:rPr>
          <w:sz w:val="27"/>
          <w:szCs w:val="27"/>
        </w:rPr>
        <w:tab/>
      </w:r>
      <w:r w:rsidRPr="00E379CE">
        <w:rPr>
          <w:sz w:val="27"/>
          <w:szCs w:val="27"/>
        </w:rPr>
        <w:tab/>
        <w:t xml:space="preserve">В районе Теплый Стан ЮЗАО  г. Москвы по адресу ул. </w:t>
      </w:r>
      <w:proofErr w:type="gramStart"/>
      <w:r w:rsidRPr="00E379CE">
        <w:rPr>
          <w:sz w:val="27"/>
          <w:szCs w:val="27"/>
        </w:rPr>
        <w:t>Профсоюзная</w:t>
      </w:r>
      <w:proofErr w:type="gramEnd"/>
      <w:r w:rsidRPr="00E379CE">
        <w:rPr>
          <w:sz w:val="27"/>
          <w:szCs w:val="27"/>
        </w:rPr>
        <w:t xml:space="preserve"> владение 128 реализуется проект уплотнительной застройки «Строительство гостиницы с подземной автостоянкой». Застройщиком является ООО «</w:t>
      </w:r>
      <w:proofErr w:type="spellStart"/>
      <w:r w:rsidRPr="00E379CE">
        <w:rPr>
          <w:sz w:val="27"/>
          <w:szCs w:val="27"/>
        </w:rPr>
        <w:t>Одис</w:t>
      </w:r>
      <w:proofErr w:type="spellEnd"/>
      <w:r w:rsidRPr="00E379CE">
        <w:rPr>
          <w:sz w:val="27"/>
          <w:szCs w:val="27"/>
        </w:rPr>
        <w:t xml:space="preserve">», Генподрядной организацией является ООО «ФПК  </w:t>
      </w:r>
      <w:proofErr w:type="spellStart"/>
      <w:r w:rsidRPr="00E379CE">
        <w:rPr>
          <w:sz w:val="27"/>
          <w:szCs w:val="27"/>
        </w:rPr>
        <w:t>Сатори</w:t>
      </w:r>
      <w:proofErr w:type="spellEnd"/>
      <w:r w:rsidRPr="00E379CE">
        <w:rPr>
          <w:sz w:val="27"/>
          <w:szCs w:val="27"/>
        </w:rPr>
        <w:t>», заказчиком ООО «ОСЗ».</w:t>
      </w:r>
    </w:p>
    <w:p w:rsidR="00460297" w:rsidRPr="00E379CE" w:rsidRDefault="00460297" w:rsidP="00460297">
      <w:pPr>
        <w:widowControl w:val="0"/>
        <w:tabs>
          <w:tab w:val="left" w:pos="254"/>
        </w:tabs>
        <w:jc w:val="both"/>
        <w:rPr>
          <w:sz w:val="27"/>
          <w:szCs w:val="27"/>
        </w:rPr>
      </w:pPr>
      <w:r w:rsidRPr="00E379CE">
        <w:rPr>
          <w:sz w:val="27"/>
          <w:szCs w:val="27"/>
        </w:rPr>
        <w:tab/>
      </w:r>
      <w:r w:rsidRPr="00E379CE">
        <w:rPr>
          <w:sz w:val="27"/>
          <w:szCs w:val="27"/>
        </w:rPr>
        <w:tab/>
      </w:r>
      <w:proofErr w:type="gramStart"/>
      <w:r w:rsidRPr="00E379CE">
        <w:rPr>
          <w:sz w:val="27"/>
          <w:szCs w:val="27"/>
        </w:rPr>
        <w:t>Застройщику ООО «</w:t>
      </w:r>
      <w:proofErr w:type="spellStart"/>
      <w:r w:rsidRPr="00E379CE">
        <w:rPr>
          <w:sz w:val="27"/>
          <w:szCs w:val="27"/>
        </w:rPr>
        <w:t>Одис</w:t>
      </w:r>
      <w:proofErr w:type="spellEnd"/>
      <w:r w:rsidRPr="00E379CE">
        <w:rPr>
          <w:sz w:val="27"/>
          <w:szCs w:val="27"/>
        </w:rPr>
        <w:t xml:space="preserve">» предоставлен земельный участок </w:t>
      </w:r>
      <w:r w:rsidRPr="00E379CE">
        <w:rPr>
          <w:sz w:val="27"/>
          <w:szCs w:val="27"/>
          <w:shd w:val="clear" w:color="auto" w:fill="FFFFFF"/>
        </w:rPr>
        <w:t xml:space="preserve">с кадастровым номером 77:06:0007003:1001, </w:t>
      </w:r>
      <w:r w:rsidRPr="00E379CE">
        <w:rPr>
          <w:spacing w:val="1"/>
          <w:sz w:val="27"/>
          <w:szCs w:val="27"/>
          <w:shd w:val="clear" w:color="auto" w:fill="FFFFFF"/>
        </w:rPr>
        <w:t xml:space="preserve">для проектирования и строительства гостиницы с подземной и наземной </w:t>
      </w:r>
      <w:r w:rsidRPr="00E379CE">
        <w:rPr>
          <w:sz w:val="27"/>
          <w:szCs w:val="27"/>
          <w:shd w:val="clear" w:color="auto" w:fill="FFFFFF"/>
        </w:rPr>
        <w:t>автостоянками</w:t>
      </w:r>
      <w:r w:rsidRPr="00E379CE">
        <w:rPr>
          <w:sz w:val="27"/>
          <w:szCs w:val="27"/>
        </w:rPr>
        <w:t xml:space="preserve"> и дополнительный земельный участок с кадастровым номером </w:t>
      </w:r>
      <w:r w:rsidRPr="00E379CE">
        <w:rPr>
          <w:bCs/>
          <w:sz w:val="27"/>
          <w:szCs w:val="27"/>
          <w:shd w:val="clear" w:color="auto" w:fill="FFFFFF"/>
        </w:rPr>
        <w:t xml:space="preserve">77:06:0007003:13591, для размещения производственных, складских, вспомогательных сооружений без устройства фундамента. </w:t>
      </w:r>
      <w:proofErr w:type="gramEnd"/>
    </w:p>
    <w:p w:rsidR="00460297" w:rsidRPr="00E379CE" w:rsidRDefault="00460297" w:rsidP="00460297">
      <w:pPr>
        <w:widowControl w:val="0"/>
        <w:tabs>
          <w:tab w:val="left" w:pos="254"/>
        </w:tabs>
        <w:jc w:val="both"/>
        <w:rPr>
          <w:rFonts w:eastAsia="Calibri"/>
          <w:sz w:val="27"/>
          <w:szCs w:val="27"/>
          <w:lang w:eastAsia="en-US"/>
        </w:rPr>
      </w:pPr>
      <w:r w:rsidRPr="00E379CE">
        <w:rPr>
          <w:sz w:val="27"/>
          <w:szCs w:val="27"/>
        </w:rPr>
        <w:tab/>
      </w:r>
      <w:r w:rsidRPr="00E379CE">
        <w:rPr>
          <w:sz w:val="27"/>
          <w:szCs w:val="27"/>
        </w:rPr>
        <w:tab/>
      </w:r>
      <w:proofErr w:type="gramStart"/>
      <w:r w:rsidRPr="00E379CE">
        <w:rPr>
          <w:sz w:val="27"/>
          <w:szCs w:val="27"/>
          <w:lang w:bidi="ru-RU"/>
        </w:rPr>
        <w:t>Три четверти</w:t>
      </w:r>
      <w:r w:rsidRPr="00E379CE">
        <w:rPr>
          <w:sz w:val="27"/>
          <w:szCs w:val="27"/>
        </w:rPr>
        <w:t xml:space="preserve"> вышеуказанного дополнительного участка </w:t>
      </w:r>
      <w:smartTag w:uri="urn:schemas-microsoft-com:office:smarttags" w:element="metricconverter">
        <w:smartTagPr>
          <w:attr w:name="ProductID" w:val="0,16 га"/>
        </w:smartTagPr>
        <w:r w:rsidRPr="00E379CE">
          <w:rPr>
            <w:sz w:val="27"/>
            <w:szCs w:val="27"/>
          </w:rPr>
          <w:t>0,16 га</w:t>
        </w:r>
      </w:smartTag>
      <w:r w:rsidRPr="00E379CE">
        <w:rPr>
          <w:sz w:val="27"/>
          <w:szCs w:val="27"/>
        </w:rPr>
        <w:t xml:space="preserve"> с кадастровым номером 77:06:0007003:13591 н</w:t>
      </w:r>
      <w:r w:rsidR="00E379CE" w:rsidRPr="00E379CE">
        <w:rPr>
          <w:sz w:val="27"/>
          <w:szCs w:val="27"/>
        </w:rPr>
        <w:t>аходится на территории ПК N 65 «Бульвар от Профсоюзной ул.»</w:t>
      </w:r>
      <w:r w:rsidRPr="00E379CE">
        <w:rPr>
          <w:sz w:val="27"/>
          <w:szCs w:val="27"/>
        </w:rPr>
        <w:t xml:space="preserve"> и одна четверть на проезжей части местного проезда.</w:t>
      </w:r>
      <w:proofErr w:type="gramEnd"/>
      <w:r w:rsidRPr="00E379CE">
        <w:rPr>
          <w:sz w:val="27"/>
          <w:szCs w:val="27"/>
        </w:rPr>
        <w:t xml:space="preserve"> Сквер – объект благоустройства. </w:t>
      </w:r>
    </w:p>
    <w:p w:rsidR="00460297" w:rsidRPr="00E379CE" w:rsidRDefault="00460297" w:rsidP="00460297">
      <w:pPr>
        <w:widowControl w:val="0"/>
        <w:tabs>
          <w:tab w:val="left" w:pos="254"/>
        </w:tabs>
        <w:jc w:val="both"/>
        <w:rPr>
          <w:sz w:val="27"/>
          <w:szCs w:val="27"/>
        </w:rPr>
      </w:pPr>
      <w:proofErr w:type="gramStart"/>
      <w:r w:rsidRPr="00E379CE">
        <w:rPr>
          <w:sz w:val="27"/>
          <w:szCs w:val="27"/>
        </w:rPr>
        <w:t xml:space="preserve">Сквер – ПК № 65 «Бульвар от Профсоюзной ул.» находится на балансе ГБУ «Автомобильные Дороги ЮЗАО». </w:t>
      </w:r>
      <w:proofErr w:type="gramEnd"/>
    </w:p>
    <w:p w:rsidR="00460297" w:rsidRPr="00E379CE" w:rsidRDefault="00460297" w:rsidP="00460297">
      <w:pPr>
        <w:contextualSpacing/>
        <w:jc w:val="both"/>
        <w:rPr>
          <w:sz w:val="27"/>
          <w:szCs w:val="27"/>
        </w:rPr>
      </w:pPr>
      <w:r w:rsidRPr="00E379CE">
        <w:rPr>
          <w:sz w:val="27"/>
          <w:szCs w:val="27"/>
        </w:rPr>
        <w:tab/>
        <w:t xml:space="preserve">Согласно Генплану Москвы, утвержденному законом № 17 от 05.05.2010 и соответствующих Постановлений Правительства Москвы (источник: «интегрированная автоматизированная информационная система обеспечения градостроительной деятельности города Москвы», см. прилагаемые карты и схемы) сквер ПК № 65 (Природный комплекс № 65) Бульвар </w:t>
      </w:r>
      <w:proofErr w:type="gramStart"/>
      <w:r w:rsidRPr="00E379CE">
        <w:rPr>
          <w:sz w:val="27"/>
          <w:szCs w:val="27"/>
        </w:rPr>
        <w:t>от</w:t>
      </w:r>
      <w:proofErr w:type="gramEnd"/>
      <w:r w:rsidRPr="00E379CE">
        <w:rPr>
          <w:sz w:val="27"/>
          <w:szCs w:val="27"/>
        </w:rPr>
        <w:t xml:space="preserve"> Профсоюзной ул.:</w:t>
      </w:r>
    </w:p>
    <w:p w:rsidR="00460297" w:rsidRPr="00E379CE" w:rsidRDefault="00460297" w:rsidP="00E379CE">
      <w:pPr>
        <w:ind w:firstLine="709"/>
        <w:contextualSpacing/>
        <w:jc w:val="both"/>
        <w:rPr>
          <w:sz w:val="27"/>
          <w:szCs w:val="27"/>
        </w:rPr>
      </w:pPr>
      <w:proofErr w:type="gramStart"/>
      <w:r w:rsidRPr="00E379CE">
        <w:rPr>
          <w:sz w:val="27"/>
          <w:szCs w:val="27"/>
        </w:rPr>
        <w:t>- является территорией охраняемого природного ландшафта (основание:</w:t>
      </w:r>
      <w:proofErr w:type="gramEnd"/>
      <w:r w:rsidRPr="00E379CE">
        <w:rPr>
          <w:sz w:val="27"/>
          <w:szCs w:val="27"/>
        </w:rPr>
        <w:t xml:space="preserve"> </w:t>
      </w:r>
      <w:proofErr w:type="gramStart"/>
      <w:r w:rsidRPr="00E379CE">
        <w:rPr>
          <w:sz w:val="27"/>
          <w:szCs w:val="27"/>
        </w:rPr>
        <w:t>Генплан Москвы, утвержденный законом № 17 от 05.05.2010, со ссылкой на Постановление Правительства 1215 от 28.12.1999 «15.6.Зоны охраняемого ландшафта по ППМ 1215»)</w:t>
      </w:r>
      <w:r w:rsidR="00E379CE" w:rsidRPr="00E379CE">
        <w:rPr>
          <w:sz w:val="27"/>
          <w:szCs w:val="27"/>
        </w:rPr>
        <w:t>;</w:t>
      </w:r>
      <w:r w:rsidRPr="00E379CE">
        <w:rPr>
          <w:sz w:val="27"/>
          <w:szCs w:val="27"/>
        </w:rPr>
        <w:t xml:space="preserve"> </w:t>
      </w:r>
      <w:proofErr w:type="gramEnd"/>
    </w:p>
    <w:p w:rsidR="00460297" w:rsidRPr="00E379CE" w:rsidRDefault="00460297" w:rsidP="00E379CE">
      <w:pPr>
        <w:ind w:firstLine="709"/>
        <w:jc w:val="both"/>
        <w:rPr>
          <w:iCs/>
          <w:sz w:val="27"/>
          <w:szCs w:val="27"/>
        </w:rPr>
      </w:pPr>
      <w:proofErr w:type="gramStart"/>
      <w:r w:rsidRPr="00E379CE">
        <w:rPr>
          <w:sz w:val="27"/>
          <w:szCs w:val="27"/>
        </w:rPr>
        <w:t>- входит в существующие территории природного комплекса рекреационного назначения (основание:</w:t>
      </w:r>
      <w:proofErr w:type="gramEnd"/>
      <w:r w:rsidRPr="00E379CE">
        <w:rPr>
          <w:sz w:val="27"/>
          <w:szCs w:val="27"/>
        </w:rPr>
        <w:t xml:space="preserve"> Генплан Москвы, согласно  Постановлению Правительства Москвы от 25 сентя</w:t>
      </w:r>
      <w:r w:rsidR="00E379CE" w:rsidRPr="00E379CE">
        <w:rPr>
          <w:sz w:val="27"/>
          <w:szCs w:val="27"/>
        </w:rPr>
        <w:t xml:space="preserve">бря 2007 года №825-ПП «О Схеме </w:t>
      </w:r>
      <w:r w:rsidRPr="00E379CE">
        <w:rPr>
          <w:sz w:val="27"/>
          <w:szCs w:val="27"/>
        </w:rPr>
        <w:t>рекреационного использования территорий природного комплекса города Москвы» п. 1.2, п.4.1 и приложение 4 (</w:t>
      </w:r>
      <w:r w:rsidRPr="00E379CE">
        <w:rPr>
          <w:iCs/>
          <w:sz w:val="27"/>
          <w:szCs w:val="27"/>
        </w:rPr>
        <w:t>ЮЗАО раздел 7 «Теплый Стан»)</w:t>
      </w:r>
      <w:r w:rsidR="00E379CE" w:rsidRPr="00E379CE">
        <w:rPr>
          <w:iCs/>
          <w:sz w:val="27"/>
          <w:szCs w:val="27"/>
        </w:rPr>
        <w:t>;</w:t>
      </w:r>
    </w:p>
    <w:p w:rsidR="00460297" w:rsidRPr="00E379CE" w:rsidRDefault="00460297" w:rsidP="00E379CE">
      <w:pPr>
        <w:ind w:firstLine="709"/>
        <w:jc w:val="both"/>
        <w:rPr>
          <w:sz w:val="27"/>
          <w:szCs w:val="27"/>
        </w:rPr>
      </w:pPr>
      <w:r w:rsidRPr="00E379CE">
        <w:rPr>
          <w:iCs/>
          <w:sz w:val="27"/>
          <w:szCs w:val="27"/>
        </w:rPr>
        <w:t xml:space="preserve">- </w:t>
      </w:r>
      <w:r w:rsidRPr="00E379CE">
        <w:rPr>
          <w:sz w:val="27"/>
          <w:szCs w:val="27"/>
        </w:rPr>
        <w:t>входит в «Перечень объектов озеленения общего пользования на существующих территориях п</w:t>
      </w:r>
      <w:r w:rsidR="00E379CE" w:rsidRPr="00E379CE">
        <w:rPr>
          <w:sz w:val="27"/>
          <w:szCs w:val="27"/>
        </w:rPr>
        <w:t xml:space="preserve">риродного комплекса в пределах </w:t>
      </w:r>
      <w:r w:rsidRPr="00E379CE">
        <w:rPr>
          <w:sz w:val="27"/>
          <w:szCs w:val="27"/>
        </w:rPr>
        <w:t xml:space="preserve">административных округов города Москвы с разбивкой по районам» согласно Постановлению Правительства Москвы от 13 ноября 2007 года №996-ПП «О Генеральной схеме </w:t>
      </w:r>
      <w:r w:rsidRPr="00E379CE">
        <w:rPr>
          <w:sz w:val="27"/>
          <w:szCs w:val="27"/>
        </w:rPr>
        <w:lastRenderedPageBreak/>
        <w:t>озеленения  города Москвы на период до 2020 года» приложение 2 (п. </w:t>
      </w:r>
      <w:r w:rsidRPr="00E379CE">
        <w:rPr>
          <w:iCs/>
          <w:sz w:val="27"/>
          <w:szCs w:val="27"/>
        </w:rPr>
        <w:t>6.11 - район Теплый Стан)</w:t>
      </w:r>
      <w:r w:rsidR="00E379CE" w:rsidRPr="00E379CE">
        <w:rPr>
          <w:iCs/>
          <w:sz w:val="27"/>
          <w:szCs w:val="27"/>
        </w:rPr>
        <w:t>.</w:t>
      </w:r>
    </w:p>
    <w:p w:rsidR="00460297" w:rsidRPr="00E379CE" w:rsidRDefault="00460297" w:rsidP="00460297">
      <w:pPr>
        <w:shd w:val="clear" w:color="auto" w:fill="FFFFFF"/>
        <w:jc w:val="both"/>
        <w:rPr>
          <w:rFonts w:eastAsia="Calibri"/>
          <w:sz w:val="27"/>
          <w:szCs w:val="27"/>
          <w:lang w:eastAsia="en-US"/>
        </w:rPr>
      </w:pPr>
      <w:r w:rsidRPr="00E379CE">
        <w:rPr>
          <w:bCs/>
          <w:sz w:val="27"/>
          <w:szCs w:val="27"/>
        </w:rPr>
        <w:tab/>
        <w:t xml:space="preserve">В связи с ограничением возможности использования гражданами указанной частью сквера (ПК № 65 Бульвар от Профсоюзной ул.) просим Вас: </w:t>
      </w:r>
    </w:p>
    <w:p w:rsidR="00460297" w:rsidRPr="00E379CE" w:rsidRDefault="00460297" w:rsidP="00460297">
      <w:pPr>
        <w:contextualSpacing/>
        <w:jc w:val="both"/>
        <w:rPr>
          <w:sz w:val="27"/>
          <w:szCs w:val="27"/>
        </w:rPr>
      </w:pPr>
      <w:r w:rsidRPr="00E379CE">
        <w:rPr>
          <w:sz w:val="27"/>
          <w:szCs w:val="27"/>
        </w:rPr>
        <w:tab/>
        <w:t xml:space="preserve">1. </w:t>
      </w:r>
      <w:proofErr w:type="gramStart"/>
      <w:r w:rsidRPr="00E379CE">
        <w:rPr>
          <w:sz w:val="27"/>
          <w:szCs w:val="27"/>
        </w:rPr>
        <w:t>Назначить проведение прокурорской  проверки в части законности выделения дополнительного участка, в который входит часть сквера (</w:t>
      </w:r>
      <w:r w:rsidRPr="00E379CE">
        <w:rPr>
          <w:bCs/>
          <w:sz w:val="27"/>
          <w:szCs w:val="27"/>
        </w:rPr>
        <w:t xml:space="preserve">ПК № 65 Бульвар от Профсоюзной ул.) </w:t>
      </w:r>
      <w:r w:rsidRPr="00E379CE">
        <w:rPr>
          <w:sz w:val="27"/>
          <w:szCs w:val="27"/>
        </w:rPr>
        <w:t xml:space="preserve"> и заключения договора аренды на участок с кадастровым номером </w:t>
      </w:r>
      <w:r w:rsidRPr="00E379CE">
        <w:rPr>
          <w:bCs/>
          <w:sz w:val="27"/>
          <w:szCs w:val="27"/>
          <w:shd w:val="clear" w:color="auto" w:fill="FFFFFF"/>
        </w:rPr>
        <w:t xml:space="preserve">77:06:0007003:13591 </w:t>
      </w:r>
      <w:r w:rsidRPr="00E379CE">
        <w:rPr>
          <w:sz w:val="27"/>
          <w:szCs w:val="27"/>
        </w:rPr>
        <w:t xml:space="preserve">вблизи участка по адресу Москва, ул. Профсоюзная, </w:t>
      </w:r>
      <w:proofErr w:type="spellStart"/>
      <w:r w:rsidRPr="00E379CE">
        <w:rPr>
          <w:sz w:val="27"/>
          <w:szCs w:val="27"/>
        </w:rPr>
        <w:t>влад</w:t>
      </w:r>
      <w:proofErr w:type="spellEnd"/>
      <w:r w:rsidRPr="00E379CE">
        <w:rPr>
          <w:sz w:val="27"/>
          <w:szCs w:val="27"/>
        </w:rPr>
        <w:t xml:space="preserve">. 128 с последующим вынесением представления об устранении нарушений закона по данному вопросу. </w:t>
      </w:r>
      <w:proofErr w:type="gramEnd"/>
    </w:p>
    <w:p w:rsidR="00460297" w:rsidRPr="00E379CE" w:rsidRDefault="00460297" w:rsidP="00460297">
      <w:pPr>
        <w:contextualSpacing/>
        <w:jc w:val="both"/>
        <w:rPr>
          <w:sz w:val="27"/>
          <w:szCs w:val="27"/>
        </w:rPr>
      </w:pPr>
      <w:r w:rsidRPr="00E379CE">
        <w:rPr>
          <w:sz w:val="27"/>
          <w:szCs w:val="27"/>
        </w:rPr>
        <w:tab/>
        <w:t xml:space="preserve">2. </w:t>
      </w:r>
      <w:proofErr w:type="gramStart"/>
      <w:r w:rsidRPr="00E379CE">
        <w:rPr>
          <w:sz w:val="27"/>
          <w:szCs w:val="27"/>
        </w:rPr>
        <w:t>На период проверки просим остановить строительные работы с изъятием ордера на проведение строительных работ на огороженной территории и сопредельных участках структурами ООО «</w:t>
      </w:r>
      <w:proofErr w:type="spellStart"/>
      <w:r w:rsidRPr="00E379CE">
        <w:rPr>
          <w:sz w:val="27"/>
          <w:szCs w:val="27"/>
        </w:rPr>
        <w:t>Одис</w:t>
      </w:r>
      <w:proofErr w:type="spellEnd"/>
      <w:r w:rsidRPr="00E379CE">
        <w:rPr>
          <w:sz w:val="27"/>
          <w:szCs w:val="27"/>
        </w:rPr>
        <w:t>» (Москва, наб.</w:t>
      </w:r>
      <w:proofErr w:type="gramEnd"/>
      <w:r w:rsidRPr="00E379CE">
        <w:rPr>
          <w:sz w:val="27"/>
          <w:szCs w:val="27"/>
        </w:rPr>
        <w:t xml:space="preserve"> </w:t>
      </w:r>
      <w:proofErr w:type="gramStart"/>
      <w:r w:rsidRPr="00E379CE">
        <w:rPr>
          <w:sz w:val="27"/>
          <w:szCs w:val="27"/>
        </w:rPr>
        <w:t xml:space="preserve">Пресненская, 6 к.1, ИНН 7703533453, ОГРН 1047796868327, КПП 770301001) и его подрядными организациями и аффилированными структурами, включая генподрядную организацию ООО «ФПК </w:t>
      </w:r>
      <w:proofErr w:type="spellStart"/>
      <w:r w:rsidRPr="00E379CE">
        <w:rPr>
          <w:sz w:val="27"/>
          <w:szCs w:val="27"/>
        </w:rPr>
        <w:t>Сатори</w:t>
      </w:r>
      <w:proofErr w:type="spellEnd"/>
      <w:r w:rsidRPr="00E379CE">
        <w:rPr>
          <w:sz w:val="27"/>
          <w:szCs w:val="27"/>
        </w:rPr>
        <w:t xml:space="preserve">» и заказчика ООО «ОСЗ», запретить завоз строительной техники на огороженную площадку. </w:t>
      </w:r>
      <w:proofErr w:type="gramEnd"/>
    </w:p>
    <w:p w:rsidR="00937D56" w:rsidRPr="00E379CE" w:rsidRDefault="00937D56" w:rsidP="00460297">
      <w:pPr>
        <w:ind w:firstLine="708"/>
        <w:jc w:val="both"/>
        <w:rPr>
          <w:sz w:val="27"/>
          <w:szCs w:val="27"/>
        </w:rPr>
      </w:pPr>
    </w:p>
    <w:p w:rsidR="00937D56" w:rsidRPr="00E379CE" w:rsidRDefault="00937D56" w:rsidP="00460297">
      <w:pPr>
        <w:ind w:firstLine="708"/>
        <w:jc w:val="both"/>
        <w:rPr>
          <w:sz w:val="27"/>
          <w:szCs w:val="27"/>
        </w:rPr>
      </w:pPr>
    </w:p>
    <w:p w:rsidR="00135978" w:rsidRPr="00E379CE" w:rsidRDefault="00135978" w:rsidP="00460297">
      <w:pPr>
        <w:jc w:val="both"/>
        <w:rPr>
          <w:sz w:val="27"/>
          <w:szCs w:val="27"/>
        </w:rPr>
      </w:pPr>
      <w:r w:rsidRPr="00E379CE">
        <w:rPr>
          <w:sz w:val="27"/>
          <w:szCs w:val="27"/>
        </w:rPr>
        <w:t xml:space="preserve">Заверенная копия решения Совета депутатов </w:t>
      </w:r>
      <w:proofErr w:type="gramStart"/>
      <w:r w:rsidRPr="00E379CE">
        <w:rPr>
          <w:sz w:val="27"/>
          <w:szCs w:val="27"/>
        </w:rPr>
        <w:t>от</w:t>
      </w:r>
      <w:proofErr w:type="gramEnd"/>
      <w:r w:rsidRPr="00E379CE">
        <w:rPr>
          <w:sz w:val="27"/>
          <w:szCs w:val="27"/>
        </w:rPr>
        <w:t xml:space="preserve"> __________№____ прилагается.</w:t>
      </w:r>
    </w:p>
    <w:p w:rsidR="00135978" w:rsidRPr="00E379CE" w:rsidRDefault="00135978" w:rsidP="00460297">
      <w:pPr>
        <w:jc w:val="both"/>
        <w:rPr>
          <w:sz w:val="27"/>
          <w:szCs w:val="27"/>
        </w:rPr>
      </w:pPr>
    </w:p>
    <w:p w:rsidR="00135978" w:rsidRPr="00E379CE" w:rsidRDefault="00135978" w:rsidP="00460297">
      <w:pPr>
        <w:jc w:val="both"/>
        <w:rPr>
          <w:i/>
          <w:sz w:val="27"/>
          <w:szCs w:val="27"/>
        </w:rPr>
      </w:pPr>
      <w:r w:rsidRPr="00E379CE">
        <w:rPr>
          <w:i/>
          <w:sz w:val="27"/>
          <w:szCs w:val="27"/>
        </w:rPr>
        <w:t>Ответ прошу выдать на руки</w:t>
      </w:r>
    </w:p>
    <w:p w:rsidR="00135978" w:rsidRPr="00E379CE" w:rsidRDefault="00135978" w:rsidP="00460297">
      <w:pPr>
        <w:pStyle w:val="afffe"/>
        <w:spacing w:after="0" w:line="240" w:lineRule="auto"/>
        <w:ind w:left="0"/>
        <w:jc w:val="both"/>
        <w:rPr>
          <w:rFonts w:ascii="Times New Roman" w:hAnsi="Times New Roman"/>
          <w:sz w:val="27"/>
          <w:szCs w:val="27"/>
        </w:rPr>
      </w:pPr>
      <w:r w:rsidRPr="00E379CE">
        <w:rPr>
          <w:rFonts w:ascii="Times New Roman" w:hAnsi="Times New Roman"/>
          <w:sz w:val="27"/>
          <w:szCs w:val="27"/>
        </w:rPr>
        <w:t>Контактный телефон: 8(495)338-66-50</w:t>
      </w:r>
    </w:p>
    <w:p w:rsidR="00135978" w:rsidRPr="00E379CE" w:rsidRDefault="00135978" w:rsidP="00460297">
      <w:pPr>
        <w:jc w:val="both"/>
        <w:rPr>
          <w:sz w:val="27"/>
          <w:szCs w:val="27"/>
        </w:rPr>
      </w:pPr>
    </w:p>
    <w:p w:rsidR="00135978" w:rsidRPr="00E379CE" w:rsidRDefault="00135978" w:rsidP="00460297">
      <w:pPr>
        <w:jc w:val="both"/>
        <w:rPr>
          <w:sz w:val="27"/>
          <w:szCs w:val="27"/>
        </w:rPr>
      </w:pPr>
    </w:p>
    <w:p w:rsidR="00135978" w:rsidRPr="00E379CE" w:rsidRDefault="00135978" w:rsidP="00460297">
      <w:pPr>
        <w:jc w:val="both"/>
        <w:rPr>
          <w:b/>
          <w:sz w:val="27"/>
          <w:szCs w:val="27"/>
        </w:rPr>
      </w:pPr>
      <w:r w:rsidRPr="00E379CE">
        <w:rPr>
          <w:b/>
          <w:sz w:val="27"/>
          <w:szCs w:val="27"/>
        </w:rPr>
        <w:t>Депутат Совета депутатов</w:t>
      </w:r>
    </w:p>
    <w:p w:rsidR="00135978" w:rsidRPr="00E379CE" w:rsidRDefault="00135978" w:rsidP="00460297">
      <w:pPr>
        <w:jc w:val="both"/>
        <w:rPr>
          <w:b/>
          <w:sz w:val="27"/>
          <w:szCs w:val="27"/>
        </w:rPr>
      </w:pPr>
      <w:r w:rsidRPr="00E379CE">
        <w:rPr>
          <w:b/>
          <w:sz w:val="27"/>
          <w:szCs w:val="27"/>
        </w:rPr>
        <w:t>муниципального округа</w:t>
      </w:r>
    </w:p>
    <w:p w:rsidR="00135978" w:rsidRPr="00E379CE" w:rsidRDefault="00135978" w:rsidP="00460297">
      <w:pPr>
        <w:jc w:val="both"/>
        <w:rPr>
          <w:b/>
          <w:sz w:val="27"/>
          <w:szCs w:val="27"/>
        </w:rPr>
      </w:pPr>
      <w:r w:rsidRPr="00E379CE">
        <w:rPr>
          <w:b/>
          <w:sz w:val="27"/>
          <w:szCs w:val="27"/>
        </w:rPr>
        <w:t xml:space="preserve">Теплый Стан                                                                             </w:t>
      </w:r>
      <w:r w:rsidR="00151666" w:rsidRPr="00E379CE">
        <w:rPr>
          <w:b/>
          <w:sz w:val="27"/>
          <w:szCs w:val="27"/>
        </w:rPr>
        <w:t>К. Курбацкая</w:t>
      </w:r>
    </w:p>
    <w:p w:rsidR="00AC7356" w:rsidRPr="00E379CE" w:rsidRDefault="00AC7356" w:rsidP="00460297">
      <w:pPr>
        <w:pStyle w:val="afffe"/>
        <w:spacing w:after="0" w:line="240" w:lineRule="auto"/>
        <w:jc w:val="both"/>
        <w:rPr>
          <w:rFonts w:ascii="Times New Roman" w:hAnsi="Times New Roman"/>
          <w:sz w:val="27"/>
          <w:szCs w:val="27"/>
        </w:rPr>
      </w:pPr>
    </w:p>
    <w:p w:rsidR="004C7F90" w:rsidRPr="00E379CE" w:rsidRDefault="004C7F90" w:rsidP="00460297">
      <w:pPr>
        <w:tabs>
          <w:tab w:val="left" w:pos="360"/>
        </w:tabs>
        <w:ind w:left="142"/>
        <w:jc w:val="both"/>
        <w:rPr>
          <w:b/>
          <w:sz w:val="27"/>
          <w:szCs w:val="27"/>
        </w:rPr>
      </w:pPr>
    </w:p>
    <w:p w:rsidR="002F5F37" w:rsidRPr="00E379CE" w:rsidRDefault="002F5F3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460297" w:rsidRPr="00E379CE" w:rsidRDefault="00460297" w:rsidP="00460297">
      <w:pPr>
        <w:tabs>
          <w:tab w:val="left" w:pos="360"/>
        </w:tabs>
        <w:jc w:val="both"/>
        <w:rPr>
          <w:b/>
          <w:sz w:val="27"/>
          <w:szCs w:val="27"/>
        </w:rPr>
      </w:pPr>
    </w:p>
    <w:p w:rsidR="00E379CE" w:rsidRPr="00E379CE" w:rsidRDefault="00E379CE" w:rsidP="00460297">
      <w:pPr>
        <w:tabs>
          <w:tab w:val="left" w:pos="4320"/>
        </w:tabs>
        <w:ind w:left="5528"/>
        <w:rPr>
          <w:b/>
          <w:sz w:val="27"/>
          <w:szCs w:val="27"/>
        </w:rPr>
      </w:pPr>
    </w:p>
    <w:p w:rsidR="00E379CE" w:rsidRPr="00E379CE" w:rsidRDefault="00E379CE" w:rsidP="00460297">
      <w:pPr>
        <w:tabs>
          <w:tab w:val="left" w:pos="4320"/>
        </w:tabs>
        <w:ind w:left="5528"/>
        <w:rPr>
          <w:b/>
          <w:sz w:val="27"/>
          <w:szCs w:val="27"/>
        </w:rPr>
      </w:pPr>
    </w:p>
    <w:p w:rsidR="00E379CE" w:rsidRP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E379CE" w:rsidRDefault="00E379CE" w:rsidP="00460297">
      <w:pPr>
        <w:tabs>
          <w:tab w:val="left" w:pos="4320"/>
        </w:tabs>
        <w:ind w:left="5528"/>
        <w:rPr>
          <w:b/>
          <w:sz w:val="27"/>
          <w:szCs w:val="27"/>
        </w:rPr>
      </w:pPr>
    </w:p>
    <w:p w:rsidR="00F428FF" w:rsidRPr="00CA3A34" w:rsidRDefault="00460297" w:rsidP="00F428FF">
      <w:pPr>
        <w:tabs>
          <w:tab w:val="left" w:pos="4320"/>
        </w:tabs>
        <w:ind w:left="5528"/>
        <w:rPr>
          <w:b/>
          <w:spacing w:val="20"/>
          <w:sz w:val="28"/>
          <w:szCs w:val="28"/>
        </w:rPr>
      </w:pPr>
      <w:r w:rsidRPr="00E379CE">
        <w:rPr>
          <w:b/>
        </w:rPr>
        <w:lastRenderedPageBreak/>
        <w:t xml:space="preserve">Приложение №2                                                                  </w:t>
      </w:r>
      <w:r w:rsidRPr="00E379CE">
        <w:t xml:space="preserve">к решению Совета депутатов муниципального округа Теплый Стан                                                                 </w:t>
      </w:r>
      <w:r w:rsidR="00F428FF" w:rsidRPr="00CA3A34">
        <w:rPr>
          <w:b/>
        </w:rPr>
        <w:t xml:space="preserve">от </w:t>
      </w:r>
      <w:r w:rsidR="00F428FF">
        <w:rPr>
          <w:b/>
        </w:rPr>
        <w:t>28.04.2016 года № 72/1</w:t>
      </w:r>
    </w:p>
    <w:p w:rsidR="00460297" w:rsidRPr="00E379CE" w:rsidRDefault="00460297" w:rsidP="00460297">
      <w:pPr>
        <w:tabs>
          <w:tab w:val="left" w:pos="4320"/>
        </w:tabs>
        <w:ind w:left="5528"/>
        <w:rPr>
          <w:b/>
          <w:spacing w:val="20"/>
        </w:rPr>
      </w:pPr>
    </w:p>
    <w:p w:rsidR="00460297" w:rsidRPr="00E379CE" w:rsidRDefault="00460297" w:rsidP="00460297">
      <w:pPr>
        <w:ind w:firstLine="567"/>
        <w:rPr>
          <w:b/>
          <w:sz w:val="27"/>
          <w:szCs w:val="27"/>
        </w:rPr>
      </w:pPr>
    </w:p>
    <w:p w:rsidR="00460297" w:rsidRPr="00E379CE" w:rsidRDefault="00460297" w:rsidP="00460297">
      <w:pPr>
        <w:tabs>
          <w:tab w:val="left" w:pos="360"/>
        </w:tabs>
        <w:jc w:val="center"/>
        <w:rPr>
          <w:b/>
          <w:sz w:val="27"/>
          <w:szCs w:val="27"/>
        </w:rPr>
      </w:pPr>
      <w:r w:rsidRPr="00E379CE">
        <w:rPr>
          <w:b/>
          <w:sz w:val="27"/>
          <w:szCs w:val="27"/>
        </w:rPr>
        <w:t>Депутатский запрос</w:t>
      </w:r>
    </w:p>
    <w:p w:rsidR="00460297" w:rsidRPr="00E379CE" w:rsidRDefault="00460297" w:rsidP="00460297">
      <w:pPr>
        <w:pStyle w:val="2"/>
        <w:shd w:val="clear" w:color="auto" w:fill="FFFFFF"/>
        <w:spacing w:before="0" w:after="0"/>
        <w:ind w:left="5387"/>
        <w:textAlignment w:val="baseline"/>
        <w:rPr>
          <w:rFonts w:ascii="Times New Roman" w:hAnsi="Times New Roman"/>
          <w:bCs w:val="0"/>
          <w:i w:val="0"/>
          <w:color w:val="2B3841"/>
          <w:sz w:val="27"/>
          <w:szCs w:val="27"/>
        </w:rPr>
      </w:pPr>
    </w:p>
    <w:p w:rsidR="00460297" w:rsidRPr="00E379CE" w:rsidRDefault="00460297" w:rsidP="00460297">
      <w:pPr>
        <w:pStyle w:val="2"/>
        <w:shd w:val="clear" w:color="auto" w:fill="FFFFFF"/>
        <w:spacing w:before="0" w:after="0"/>
        <w:ind w:left="5387"/>
        <w:jc w:val="both"/>
        <w:textAlignment w:val="baseline"/>
        <w:rPr>
          <w:rFonts w:ascii="Times New Roman" w:hAnsi="Times New Roman"/>
          <w:bCs w:val="0"/>
          <w:i w:val="0"/>
          <w:sz w:val="27"/>
          <w:szCs w:val="27"/>
        </w:rPr>
      </w:pPr>
      <w:r w:rsidRPr="00E379CE">
        <w:rPr>
          <w:rFonts w:ascii="Times New Roman" w:hAnsi="Times New Roman"/>
          <w:bCs w:val="0"/>
          <w:i w:val="0"/>
          <w:sz w:val="27"/>
          <w:szCs w:val="27"/>
        </w:rPr>
        <w:t>В прокуратуру города Москвы</w:t>
      </w:r>
    </w:p>
    <w:p w:rsidR="00460297" w:rsidRPr="00E379CE" w:rsidRDefault="00460297" w:rsidP="00460297">
      <w:pPr>
        <w:ind w:left="5387"/>
        <w:jc w:val="both"/>
        <w:rPr>
          <w:b/>
          <w:sz w:val="27"/>
          <w:szCs w:val="27"/>
        </w:rPr>
      </w:pPr>
      <w:r w:rsidRPr="00E379CE">
        <w:rPr>
          <w:b/>
          <w:sz w:val="27"/>
          <w:szCs w:val="27"/>
        </w:rPr>
        <w:t>Прокурору города  Москвы</w:t>
      </w:r>
    </w:p>
    <w:p w:rsidR="00460297" w:rsidRPr="00E379CE" w:rsidRDefault="00460297" w:rsidP="00460297">
      <w:pPr>
        <w:ind w:left="5387"/>
        <w:jc w:val="both"/>
        <w:rPr>
          <w:b/>
          <w:sz w:val="27"/>
          <w:szCs w:val="27"/>
        </w:rPr>
      </w:pPr>
      <w:r w:rsidRPr="00E379CE">
        <w:rPr>
          <w:b/>
          <w:sz w:val="27"/>
          <w:szCs w:val="27"/>
        </w:rPr>
        <w:t>Чурикову  В.В.</w:t>
      </w:r>
    </w:p>
    <w:p w:rsidR="00460297" w:rsidRPr="00E379CE" w:rsidRDefault="00460297" w:rsidP="00460297">
      <w:pPr>
        <w:ind w:right="-1"/>
        <w:jc w:val="both"/>
        <w:rPr>
          <w:sz w:val="27"/>
          <w:szCs w:val="27"/>
          <w:u w:val="single"/>
        </w:rPr>
      </w:pPr>
    </w:p>
    <w:p w:rsidR="00460297" w:rsidRPr="00E379CE" w:rsidRDefault="00460297" w:rsidP="00460297">
      <w:pPr>
        <w:jc w:val="center"/>
        <w:rPr>
          <w:b/>
          <w:sz w:val="27"/>
          <w:szCs w:val="27"/>
        </w:rPr>
      </w:pPr>
      <w:r w:rsidRPr="00E379CE">
        <w:rPr>
          <w:b/>
          <w:sz w:val="27"/>
          <w:szCs w:val="27"/>
        </w:rPr>
        <w:t>Уважаемый Владимир Викторович!</w:t>
      </w:r>
    </w:p>
    <w:p w:rsidR="00460297" w:rsidRPr="00E379CE" w:rsidRDefault="00460297" w:rsidP="00460297">
      <w:pPr>
        <w:jc w:val="both"/>
        <w:rPr>
          <w:sz w:val="27"/>
          <w:szCs w:val="27"/>
        </w:rPr>
      </w:pPr>
    </w:p>
    <w:p w:rsidR="00460297" w:rsidRPr="00E379CE" w:rsidRDefault="00460297" w:rsidP="00E379CE">
      <w:pPr>
        <w:widowControl w:val="0"/>
        <w:tabs>
          <w:tab w:val="left" w:pos="254"/>
        </w:tabs>
        <w:jc w:val="both"/>
        <w:rPr>
          <w:sz w:val="27"/>
          <w:szCs w:val="27"/>
        </w:rPr>
      </w:pPr>
      <w:r w:rsidRPr="00E379CE">
        <w:rPr>
          <w:sz w:val="27"/>
          <w:szCs w:val="27"/>
        </w:rPr>
        <w:tab/>
      </w:r>
      <w:r w:rsidRPr="00E379CE">
        <w:rPr>
          <w:sz w:val="27"/>
          <w:szCs w:val="27"/>
        </w:rPr>
        <w:tab/>
        <w:t xml:space="preserve">В районе Теплый Стан ЮЗАО  г. Москвы по адресу ул. </w:t>
      </w:r>
      <w:proofErr w:type="gramStart"/>
      <w:r w:rsidRPr="00E379CE">
        <w:rPr>
          <w:sz w:val="27"/>
          <w:szCs w:val="27"/>
        </w:rPr>
        <w:t>Профсоюзная</w:t>
      </w:r>
      <w:proofErr w:type="gramEnd"/>
      <w:r w:rsidRPr="00E379CE">
        <w:rPr>
          <w:sz w:val="27"/>
          <w:szCs w:val="27"/>
        </w:rPr>
        <w:t xml:space="preserve"> владение 128 реализуется проект уплотнительной застройки «Строительство гостиницы с подземной автостоянкой». Застройщиком является ООО «</w:t>
      </w:r>
      <w:proofErr w:type="spellStart"/>
      <w:r w:rsidRPr="00E379CE">
        <w:rPr>
          <w:sz w:val="27"/>
          <w:szCs w:val="27"/>
        </w:rPr>
        <w:t>Одис</w:t>
      </w:r>
      <w:proofErr w:type="spellEnd"/>
      <w:r w:rsidRPr="00E379CE">
        <w:rPr>
          <w:sz w:val="27"/>
          <w:szCs w:val="27"/>
        </w:rPr>
        <w:t xml:space="preserve">», Генподрядной организацией является ООО «ФПК  </w:t>
      </w:r>
      <w:proofErr w:type="spellStart"/>
      <w:r w:rsidRPr="00E379CE">
        <w:rPr>
          <w:sz w:val="27"/>
          <w:szCs w:val="27"/>
        </w:rPr>
        <w:t>Сатори</w:t>
      </w:r>
      <w:proofErr w:type="spellEnd"/>
      <w:r w:rsidRPr="00E379CE">
        <w:rPr>
          <w:sz w:val="27"/>
          <w:szCs w:val="27"/>
        </w:rPr>
        <w:t>», заказчиком ООО «ОСЗ».</w:t>
      </w:r>
    </w:p>
    <w:p w:rsidR="00460297" w:rsidRPr="00E379CE" w:rsidRDefault="00460297" w:rsidP="00E379CE">
      <w:pPr>
        <w:widowControl w:val="0"/>
        <w:tabs>
          <w:tab w:val="left" w:pos="254"/>
        </w:tabs>
        <w:jc w:val="both"/>
        <w:rPr>
          <w:rFonts w:eastAsia="Calibri"/>
          <w:sz w:val="27"/>
          <w:szCs w:val="27"/>
          <w:lang w:bidi="ru-RU"/>
        </w:rPr>
      </w:pPr>
      <w:r w:rsidRPr="00E379CE">
        <w:rPr>
          <w:sz w:val="27"/>
          <w:szCs w:val="27"/>
        </w:rPr>
        <w:tab/>
      </w:r>
      <w:r w:rsidRPr="00E379CE">
        <w:rPr>
          <w:sz w:val="27"/>
          <w:szCs w:val="27"/>
        </w:rPr>
        <w:tab/>
      </w:r>
      <w:proofErr w:type="gramStart"/>
      <w:r w:rsidRPr="00E379CE">
        <w:rPr>
          <w:sz w:val="27"/>
          <w:szCs w:val="27"/>
        </w:rPr>
        <w:t>Застройщику ООО «</w:t>
      </w:r>
      <w:proofErr w:type="spellStart"/>
      <w:r w:rsidRPr="00E379CE">
        <w:rPr>
          <w:sz w:val="27"/>
          <w:szCs w:val="27"/>
        </w:rPr>
        <w:t>Одис</w:t>
      </w:r>
      <w:proofErr w:type="spellEnd"/>
      <w:r w:rsidRPr="00E379CE">
        <w:rPr>
          <w:sz w:val="27"/>
          <w:szCs w:val="27"/>
        </w:rPr>
        <w:t xml:space="preserve">» предоставлен земельный участок </w:t>
      </w:r>
      <w:r w:rsidRPr="00E379CE">
        <w:rPr>
          <w:sz w:val="27"/>
          <w:szCs w:val="27"/>
          <w:shd w:val="clear" w:color="auto" w:fill="FFFFFF"/>
        </w:rPr>
        <w:t xml:space="preserve">с кадастровым номером 77:06:0007003:1001, </w:t>
      </w:r>
      <w:r w:rsidRPr="00E379CE">
        <w:rPr>
          <w:spacing w:val="1"/>
          <w:sz w:val="27"/>
          <w:szCs w:val="27"/>
          <w:shd w:val="clear" w:color="auto" w:fill="FFFFFF"/>
        </w:rPr>
        <w:t xml:space="preserve">для проектирования и строительства гостиницы с подземной и наземной </w:t>
      </w:r>
      <w:r w:rsidRPr="00E379CE">
        <w:rPr>
          <w:sz w:val="27"/>
          <w:szCs w:val="27"/>
          <w:shd w:val="clear" w:color="auto" w:fill="FFFFFF"/>
        </w:rPr>
        <w:t>автостоянками</w:t>
      </w:r>
      <w:r w:rsidRPr="00E379CE">
        <w:rPr>
          <w:sz w:val="27"/>
          <w:szCs w:val="27"/>
        </w:rPr>
        <w:t xml:space="preserve"> и дополнительный земельный участок с кадастровым номером </w:t>
      </w:r>
      <w:r w:rsidRPr="00E379CE">
        <w:rPr>
          <w:bCs/>
          <w:sz w:val="27"/>
          <w:szCs w:val="27"/>
          <w:shd w:val="clear" w:color="auto" w:fill="FFFFFF"/>
        </w:rPr>
        <w:t>77:06:0007003:13591, для размещения производственных, складских, вспомогательных сооружений без устройства фундамента.</w:t>
      </w:r>
      <w:proofErr w:type="gramEnd"/>
      <w:r w:rsidR="00AC21E5">
        <w:rPr>
          <w:sz w:val="27"/>
          <w:szCs w:val="27"/>
        </w:rPr>
        <w:tab/>
      </w:r>
      <w:r w:rsidR="00AC21E5">
        <w:rPr>
          <w:sz w:val="27"/>
          <w:szCs w:val="27"/>
        </w:rPr>
        <w:tab/>
        <w:t xml:space="preserve"> </w:t>
      </w:r>
      <w:r w:rsidR="00AC21E5">
        <w:rPr>
          <w:sz w:val="27"/>
          <w:szCs w:val="27"/>
        </w:rPr>
        <w:tab/>
      </w:r>
      <w:r w:rsidR="00AC21E5">
        <w:rPr>
          <w:sz w:val="27"/>
          <w:szCs w:val="27"/>
        </w:rPr>
        <w:tab/>
      </w:r>
      <w:r w:rsidRPr="00E379CE">
        <w:rPr>
          <w:sz w:val="27"/>
          <w:szCs w:val="27"/>
        </w:rPr>
        <w:t xml:space="preserve">Строительная площадка заняла </w:t>
      </w:r>
      <w:r w:rsidRPr="00E379CE">
        <w:rPr>
          <w:sz w:val="27"/>
          <w:szCs w:val="27"/>
          <w:lang w:bidi="ru-RU"/>
        </w:rPr>
        <w:t>ключевой участок транспортно-пешеходного узла на примыкании к Профсоюзной улице, что существенно ухудшило как условия пешеходной доступности метро, магазинов и социальных учреждений, так и транспортную обстановку, вплоть до полной невозможности проезда в пиковые часы или при неблагоприятных погодных условиях.</w:t>
      </w:r>
    </w:p>
    <w:p w:rsidR="00460297" w:rsidRPr="00E379CE" w:rsidRDefault="00460297" w:rsidP="00E379CE">
      <w:pPr>
        <w:widowControl w:val="0"/>
        <w:tabs>
          <w:tab w:val="left" w:pos="254"/>
        </w:tabs>
        <w:jc w:val="both"/>
        <w:rPr>
          <w:sz w:val="27"/>
          <w:szCs w:val="27"/>
          <w:lang w:eastAsia="en-US"/>
        </w:rPr>
      </w:pPr>
      <w:r w:rsidRPr="00E379CE">
        <w:rPr>
          <w:sz w:val="27"/>
          <w:szCs w:val="27"/>
          <w:lang w:bidi="ru-RU"/>
        </w:rPr>
        <w:tab/>
      </w:r>
      <w:r w:rsidRPr="00E379CE">
        <w:rPr>
          <w:sz w:val="27"/>
          <w:szCs w:val="27"/>
          <w:lang w:bidi="ru-RU"/>
        </w:rPr>
        <w:tab/>
      </w:r>
      <w:proofErr w:type="gramStart"/>
      <w:r w:rsidRPr="00E379CE">
        <w:rPr>
          <w:sz w:val="27"/>
          <w:szCs w:val="27"/>
          <w:lang w:bidi="ru-RU"/>
        </w:rPr>
        <w:t>Три четверти</w:t>
      </w:r>
      <w:r w:rsidRPr="00E379CE">
        <w:rPr>
          <w:sz w:val="27"/>
          <w:szCs w:val="27"/>
        </w:rPr>
        <w:t xml:space="preserve"> вышеуказанного дополнительного участка </w:t>
      </w:r>
      <w:smartTag w:uri="urn:schemas-microsoft-com:office:smarttags" w:element="metricconverter">
        <w:smartTagPr>
          <w:attr w:name="ProductID" w:val="0,16 га"/>
        </w:smartTagPr>
        <w:r w:rsidRPr="00E379CE">
          <w:rPr>
            <w:sz w:val="27"/>
            <w:szCs w:val="27"/>
          </w:rPr>
          <w:t>0,16 га</w:t>
        </w:r>
      </w:smartTag>
      <w:r w:rsidRPr="00E379CE">
        <w:rPr>
          <w:sz w:val="27"/>
          <w:szCs w:val="27"/>
        </w:rPr>
        <w:t xml:space="preserve"> с кадастровым номером 77:06:0007003:13591 находится на территории ПК N 65 "Бульвар от Профсоюзной ул." и одна четверть на проезжей части местного проезда.</w:t>
      </w:r>
      <w:proofErr w:type="gramEnd"/>
      <w:r w:rsidRPr="00E379CE">
        <w:rPr>
          <w:sz w:val="27"/>
          <w:szCs w:val="27"/>
        </w:rPr>
        <w:t xml:space="preserve"> Дорога – объект улично-дорожной сети, предназначенный для движения автотранспорта. Сквер – объект благоустройства. Эти объекты неотделимы от земли, на которой они расположены, и составляют единый имущественный комплекс, которым имеет право пользоваться неограниченный круг лиц. </w:t>
      </w:r>
    </w:p>
    <w:p w:rsidR="00E379CE" w:rsidRPr="00E379CE" w:rsidRDefault="00460297" w:rsidP="00E379CE">
      <w:pPr>
        <w:numPr>
          <w:ilvl w:val="0"/>
          <w:numId w:val="25"/>
        </w:numPr>
        <w:tabs>
          <w:tab w:val="left" w:pos="851"/>
          <w:tab w:val="left" w:pos="993"/>
        </w:tabs>
        <w:ind w:left="142" w:firstLine="567"/>
        <w:contextualSpacing/>
        <w:jc w:val="both"/>
        <w:rPr>
          <w:sz w:val="27"/>
          <w:szCs w:val="27"/>
        </w:rPr>
      </w:pPr>
      <w:proofErr w:type="gramStart"/>
      <w:r w:rsidRPr="00E379CE">
        <w:rPr>
          <w:sz w:val="27"/>
          <w:szCs w:val="27"/>
        </w:rPr>
        <w:t>Сквер – ПК № 65 «Бульвар от Профсоюзной ул.» находится на балансе ГБУ «Автомобильные Дороги ЮЗАО».</w:t>
      </w:r>
      <w:proofErr w:type="gramEnd"/>
      <w:r w:rsidRPr="00E379CE">
        <w:rPr>
          <w:sz w:val="27"/>
          <w:szCs w:val="27"/>
        </w:rPr>
        <w:t xml:space="preserve"> </w:t>
      </w:r>
      <w:r w:rsidRPr="00E379CE">
        <w:rPr>
          <w:sz w:val="27"/>
          <w:szCs w:val="27"/>
        </w:rPr>
        <w:tab/>
        <w:t xml:space="preserve">Согласно Генплану Москвы, утвержденному законом № 17 от 05.05.2010 и соответствующих Постановлений Правительства Москвы (источник: </w:t>
      </w:r>
      <w:r w:rsidR="00E379CE" w:rsidRPr="00E379CE">
        <w:rPr>
          <w:sz w:val="27"/>
          <w:szCs w:val="27"/>
        </w:rPr>
        <w:t>«интегрированная авто</w:t>
      </w:r>
      <w:r w:rsidRPr="00E379CE">
        <w:rPr>
          <w:sz w:val="27"/>
          <w:szCs w:val="27"/>
        </w:rPr>
        <w:t>матизированная информационная система обеспечения градостроительной деятельности города Москвы») является территорией охраняемого природного ландшафта,  входит в существующие территории природного комплекса рекреационного назначения</w:t>
      </w:r>
      <w:proofErr w:type="gramStart"/>
      <w:r w:rsidRPr="00E379CE">
        <w:rPr>
          <w:sz w:val="27"/>
          <w:szCs w:val="27"/>
        </w:rPr>
        <w:t xml:space="preserve"> ,</w:t>
      </w:r>
      <w:proofErr w:type="gramEnd"/>
      <w:r w:rsidRPr="00E379CE">
        <w:rPr>
          <w:sz w:val="27"/>
          <w:szCs w:val="27"/>
        </w:rPr>
        <w:t xml:space="preserve"> </w:t>
      </w:r>
      <w:r w:rsidRPr="00E379CE">
        <w:rPr>
          <w:iCs/>
          <w:sz w:val="27"/>
          <w:szCs w:val="27"/>
        </w:rPr>
        <w:t xml:space="preserve"> </w:t>
      </w:r>
      <w:r w:rsidRPr="00E379CE">
        <w:rPr>
          <w:sz w:val="27"/>
          <w:szCs w:val="27"/>
        </w:rPr>
        <w:t>входит в «Перечень объектов</w:t>
      </w:r>
      <w:r w:rsidRPr="00E379CE">
        <w:rPr>
          <w:b/>
          <w:sz w:val="27"/>
          <w:szCs w:val="27"/>
        </w:rPr>
        <w:t xml:space="preserve"> </w:t>
      </w:r>
      <w:r w:rsidRPr="00E379CE">
        <w:rPr>
          <w:sz w:val="27"/>
          <w:szCs w:val="27"/>
        </w:rPr>
        <w:t xml:space="preserve">озеленения общего пользования на существующих территориях природного комплекса в пределах </w:t>
      </w:r>
      <w:r w:rsidRPr="00E379CE">
        <w:rPr>
          <w:sz w:val="27"/>
          <w:szCs w:val="27"/>
        </w:rPr>
        <w:tab/>
      </w:r>
    </w:p>
    <w:p w:rsidR="00460297" w:rsidRPr="00E379CE" w:rsidRDefault="00460297" w:rsidP="00E379CE">
      <w:pPr>
        <w:numPr>
          <w:ilvl w:val="0"/>
          <w:numId w:val="25"/>
        </w:numPr>
        <w:tabs>
          <w:tab w:val="left" w:pos="851"/>
          <w:tab w:val="left" w:pos="993"/>
        </w:tabs>
        <w:ind w:left="142" w:firstLine="567"/>
        <w:contextualSpacing/>
        <w:jc w:val="both"/>
        <w:rPr>
          <w:sz w:val="27"/>
          <w:szCs w:val="27"/>
        </w:rPr>
      </w:pPr>
      <w:r w:rsidRPr="00E379CE">
        <w:rPr>
          <w:sz w:val="27"/>
          <w:szCs w:val="27"/>
        </w:rPr>
        <w:t>Местный проезд (</w:t>
      </w:r>
      <w:r w:rsidR="00E379CE" w:rsidRPr="00E379CE">
        <w:rPr>
          <w:sz w:val="27"/>
          <w:szCs w:val="27"/>
        </w:rPr>
        <w:t>внутридворовый</w:t>
      </w:r>
      <w:r w:rsidRPr="00E379CE">
        <w:rPr>
          <w:sz w:val="27"/>
          <w:szCs w:val="27"/>
        </w:rPr>
        <w:t xml:space="preserve"> проезд</w:t>
      </w:r>
      <w:r w:rsidR="00E379CE" w:rsidRPr="00E379CE">
        <w:rPr>
          <w:sz w:val="27"/>
          <w:szCs w:val="27"/>
        </w:rPr>
        <w:t xml:space="preserve">, </w:t>
      </w:r>
      <w:r w:rsidRPr="00E379CE">
        <w:rPr>
          <w:sz w:val="27"/>
          <w:szCs w:val="27"/>
        </w:rPr>
        <w:t xml:space="preserve"> примыкающий к дублеру ул. </w:t>
      </w:r>
      <w:proofErr w:type="gramStart"/>
      <w:r w:rsidRPr="00E379CE">
        <w:rPr>
          <w:sz w:val="27"/>
          <w:szCs w:val="27"/>
        </w:rPr>
        <w:t>Профсоюзная</w:t>
      </w:r>
      <w:proofErr w:type="gramEnd"/>
      <w:r w:rsidRPr="00E379CE">
        <w:rPr>
          <w:sz w:val="27"/>
          <w:szCs w:val="27"/>
        </w:rPr>
        <w:t>, рядом с вл. 128 к.2 и к.3) находится на балансе ГБУ «</w:t>
      </w:r>
      <w:proofErr w:type="spellStart"/>
      <w:r w:rsidRPr="00E379CE">
        <w:rPr>
          <w:sz w:val="27"/>
          <w:szCs w:val="27"/>
        </w:rPr>
        <w:t>Жилищник</w:t>
      </w:r>
      <w:proofErr w:type="spellEnd"/>
      <w:r w:rsidRPr="00E379CE">
        <w:rPr>
          <w:sz w:val="27"/>
          <w:szCs w:val="27"/>
        </w:rPr>
        <w:t xml:space="preserve">» и является объектом улично-дорожной сети, предназначенным для движения автотранспорта, а также пожарным проездом к жилым домам микрорайона, детским учреждениям, школам, пансионату для престарелых. </w:t>
      </w:r>
    </w:p>
    <w:p w:rsidR="00460297" w:rsidRPr="00E379CE" w:rsidRDefault="00460297" w:rsidP="00E379CE">
      <w:pPr>
        <w:ind w:firstLine="547"/>
        <w:jc w:val="both"/>
        <w:rPr>
          <w:bCs/>
          <w:sz w:val="27"/>
          <w:szCs w:val="27"/>
          <w:shd w:val="clear" w:color="auto" w:fill="FFFFFF"/>
        </w:rPr>
      </w:pPr>
      <w:r w:rsidRPr="00E379CE">
        <w:rPr>
          <w:rStyle w:val="s10"/>
          <w:b/>
          <w:bCs/>
          <w:sz w:val="27"/>
          <w:szCs w:val="27"/>
        </w:rPr>
        <w:lastRenderedPageBreak/>
        <w:t>Статья 613 ГК РФ</w:t>
      </w:r>
      <w:r w:rsidRPr="00E379CE">
        <w:rPr>
          <w:rStyle w:val="s10"/>
          <w:bCs/>
          <w:sz w:val="27"/>
          <w:szCs w:val="27"/>
        </w:rPr>
        <w:t xml:space="preserve"> о п</w:t>
      </w:r>
      <w:r w:rsidRPr="00E379CE">
        <w:rPr>
          <w:bCs/>
          <w:sz w:val="27"/>
          <w:szCs w:val="27"/>
          <w:shd w:val="clear" w:color="auto" w:fill="FFFFFF"/>
        </w:rPr>
        <w:t>равах третьих лиц на сдаваемое в аренду имущество гласит: Передача имущества в аренду не является основанием для прекращения или изменения прав третьих лиц на это имущество.</w:t>
      </w:r>
    </w:p>
    <w:p w:rsidR="00E379CE" w:rsidRPr="00E379CE" w:rsidRDefault="00460297" w:rsidP="00E379CE">
      <w:pPr>
        <w:jc w:val="both"/>
        <w:rPr>
          <w:sz w:val="27"/>
          <w:szCs w:val="27"/>
        </w:rPr>
      </w:pPr>
      <w:r w:rsidRPr="00E379CE">
        <w:rPr>
          <w:b/>
          <w:sz w:val="27"/>
          <w:szCs w:val="27"/>
        </w:rPr>
        <w:tab/>
      </w:r>
      <w:r w:rsidRPr="00E379CE">
        <w:rPr>
          <w:sz w:val="27"/>
          <w:szCs w:val="27"/>
        </w:rPr>
        <w:t xml:space="preserve">Скверы, дороги являются объектами общего пользования с определенным функциональным назначением и целью использования. </w:t>
      </w:r>
    </w:p>
    <w:p w:rsidR="00460297" w:rsidRPr="00E379CE" w:rsidRDefault="00460297" w:rsidP="00E379CE">
      <w:pPr>
        <w:jc w:val="both"/>
        <w:rPr>
          <w:sz w:val="27"/>
          <w:szCs w:val="27"/>
        </w:rPr>
      </w:pPr>
      <w:r w:rsidRPr="00E379CE">
        <w:rPr>
          <w:sz w:val="27"/>
          <w:szCs w:val="27"/>
        </w:rPr>
        <w:tab/>
        <w:t xml:space="preserve">Но в данный момент участок огорожен забором, закрывающим доступ и к дороге, и к скверу. Таким образом, создано препятствие для общего целевого пользования имуществом, находящимся на этом участке. </w:t>
      </w:r>
    </w:p>
    <w:p w:rsidR="00460297" w:rsidRPr="00E379CE" w:rsidRDefault="00460297" w:rsidP="00E379CE">
      <w:pPr>
        <w:jc w:val="both"/>
        <w:rPr>
          <w:b/>
          <w:sz w:val="27"/>
          <w:szCs w:val="27"/>
        </w:rPr>
      </w:pPr>
      <w:r w:rsidRPr="00E379CE">
        <w:rPr>
          <w:sz w:val="27"/>
          <w:szCs w:val="27"/>
        </w:rPr>
        <w:tab/>
      </w:r>
      <w:r w:rsidRPr="00E379CE">
        <w:rPr>
          <w:b/>
          <w:sz w:val="27"/>
          <w:szCs w:val="27"/>
        </w:rPr>
        <w:t>Статья 262</w:t>
      </w:r>
      <w:bookmarkStart w:id="1" w:name="dst101371"/>
      <w:bookmarkEnd w:id="1"/>
      <w:r w:rsidR="00E379CE" w:rsidRPr="00E379CE">
        <w:rPr>
          <w:b/>
          <w:sz w:val="27"/>
          <w:szCs w:val="27"/>
        </w:rPr>
        <w:t xml:space="preserve"> ГК РФ</w:t>
      </w:r>
    </w:p>
    <w:p w:rsidR="00460297" w:rsidRPr="00E379CE" w:rsidRDefault="00460297" w:rsidP="00E379CE">
      <w:pPr>
        <w:ind w:firstLine="708"/>
        <w:jc w:val="both"/>
        <w:rPr>
          <w:b/>
          <w:sz w:val="27"/>
          <w:szCs w:val="27"/>
        </w:rPr>
      </w:pPr>
      <w:r w:rsidRPr="00E379CE">
        <w:rPr>
          <w:sz w:val="27"/>
          <w:szCs w:val="27"/>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460297" w:rsidRPr="00E379CE" w:rsidRDefault="00460297" w:rsidP="00E379CE">
      <w:pPr>
        <w:shd w:val="clear" w:color="auto" w:fill="FFFFFF"/>
        <w:ind w:firstLine="708"/>
        <w:jc w:val="both"/>
        <w:rPr>
          <w:sz w:val="27"/>
          <w:szCs w:val="27"/>
        </w:rPr>
      </w:pPr>
      <w:r w:rsidRPr="00E379CE">
        <w:rPr>
          <w:sz w:val="27"/>
          <w:szCs w:val="27"/>
        </w:rPr>
        <w:t xml:space="preserve">Подчеркиваем, что в отношении захваченных территорий, входящих в состав участка с кадастровым номером </w:t>
      </w:r>
      <w:r w:rsidRPr="00E379CE">
        <w:rPr>
          <w:bCs/>
          <w:sz w:val="27"/>
          <w:szCs w:val="27"/>
          <w:shd w:val="clear" w:color="auto" w:fill="FFFFFF"/>
        </w:rPr>
        <w:t xml:space="preserve">77:06:0007003:13591 действует статья 85 Земельного кодекса РФ: </w:t>
      </w:r>
      <w:r w:rsidRPr="00E379CE">
        <w:rPr>
          <w:sz w:val="27"/>
          <w:szCs w:val="27"/>
        </w:rPr>
        <w:t> </w:t>
      </w:r>
    </w:p>
    <w:p w:rsidR="00460297" w:rsidRPr="00E379CE" w:rsidRDefault="00460297" w:rsidP="00E379CE">
      <w:pPr>
        <w:shd w:val="clear" w:color="auto" w:fill="FFFFFF"/>
        <w:jc w:val="both"/>
        <w:rPr>
          <w:bCs/>
          <w:sz w:val="27"/>
          <w:szCs w:val="27"/>
          <w:u w:val="single"/>
        </w:rPr>
      </w:pPr>
      <w:r w:rsidRPr="00E379CE">
        <w:rPr>
          <w:sz w:val="27"/>
          <w:szCs w:val="27"/>
        </w:rPr>
        <w:t>- Часть.</w:t>
      </w:r>
      <w:r w:rsidRPr="00E379CE">
        <w:rPr>
          <w:bCs/>
          <w:sz w:val="27"/>
          <w:szCs w:val="27"/>
        </w:rPr>
        <w:t xml:space="preserve">9. Земельные участки в составе рекреационных зон, в том числе земельные участки, занятые городскими лесами, </w:t>
      </w:r>
      <w:r w:rsidRPr="00E379CE">
        <w:rPr>
          <w:bCs/>
          <w:sz w:val="27"/>
          <w:szCs w:val="27"/>
          <w:u w:val="single"/>
        </w:rPr>
        <w:t>скверами,</w:t>
      </w:r>
      <w:r w:rsidRPr="00E379CE">
        <w:rPr>
          <w:bCs/>
          <w:sz w:val="27"/>
          <w:szCs w:val="27"/>
        </w:rPr>
        <w:t xml:space="preserve"> парками, городскими садами, прудами, озерами, водохранилищами, </w:t>
      </w:r>
      <w:r w:rsidRPr="00E379CE">
        <w:rPr>
          <w:bCs/>
          <w:sz w:val="27"/>
          <w:szCs w:val="27"/>
          <w:u w:val="single"/>
        </w:rPr>
        <w:t>используются для отдыха граждан и туризма.</w:t>
      </w:r>
    </w:p>
    <w:p w:rsidR="00460297" w:rsidRPr="00E379CE" w:rsidRDefault="00460297" w:rsidP="00E379CE">
      <w:pPr>
        <w:jc w:val="both"/>
        <w:rPr>
          <w:rFonts w:eastAsia="Calibri"/>
          <w:sz w:val="27"/>
          <w:szCs w:val="27"/>
          <w:lang w:eastAsia="en-US"/>
        </w:rPr>
      </w:pPr>
      <w:r w:rsidRPr="00E379CE">
        <w:rPr>
          <w:sz w:val="27"/>
          <w:szCs w:val="27"/>
        </w:rPr>
        <w:t xml:space="preserve">- Часть 12. Земельные участки общего пользования, занятые площадями, улицами, </w:t>
      </w:r>
      <w:r w:rsidRPr="00E379CE">
        <w:rPr>
          <w:sz w:val="27"/>
          <w:szCs w:val="27"/>
          <w:u w:val="single"/>
        </w:rPr>
        <w:t>проездами, автомобильными</w:t>
      </w:r>
      <w:r w:rsidRPr="00E379CE">
        <w:rPr>
          <w:sz w:val="27"/>
          <w:szCs w:val="27"/>
        </w:rPr>
        <w:t xml:space="preserve"> дорогами, набережными, </w:t>
      </w:r>
      <w:r w:rsidRPr="00E379CE">
        <w:rPr>
          <w:sz w:val="27"/>
          <w:szCs w:val="27"/>
          <w:u w:val="single"/>
        </w:rPr>
        <w:t>скверами, бульварами</w:t>
      </w:r>
      <w:r w:rsidRPr="00E379CE">
        <w:rPr>
          <w:sz w:val="27"/>
          <w:szCs w:val="27"/>
        </w:rPr>
        <w:t>, водными объектами, пляжами и другими объектами, могут включаться в состав различных территориальных зон и не подлежат приватизации.</w:t>
      </w:r>
    </w:p>
    <w:p w:rsidR="00460297" w:rsidRPr="00E379CE" w:rsidRDefault="00460297" w:rsidP="00E379CE">
      <w:pPr>
        <w:ind w:firstLine="708"/>
        <w:jc w:val="both"/>
        <w:rPr>
          <w:sz w:val="27"/>
          <w:szCs w:val="27"/>
        </w:rPr>
      </w:pPr>
      <w:bookmarkStart w:id="2" w:name="dst100221"/>
      <w:bookmarkEnd w:id="2"/>
      <w:r w:rsidRPr="00E379CE">
        <w:rPr>
          <w:sz w:val="27"/>
          <w:szCs w:val="27"/>
        </w:rPr>
        <w:t xml:space="preserve">В связи с </w:t>
      </w:r>
      <w:proofErr w:type="gramStart"/>
      <w:r w:rsidRPr="00E379CE">
        <w:rPr>
          <w:sz w:val="27"/>
          <w:szCs w:val="27"/>
        </w:rPr>
        <w:t>вышеизложенным</w:t>
      </w:r>
      <w:proofErr w:type="gramEnd"/>
      <w:r w:rsidRPr="00E379CE">
        <w:rPr>
          <w:sz w:val="27"/>
          <w:szCs w:val="27"/>
        </w:rPr>
        <w:t xml:space="preserve"> просим Вас: </w:t>
      </w:r>
    </w:p>
    <w:p w:rsidR="00460297" w:rsidRPr="00E379CE" w:rsidRDefault="00460297" w:rsidP="00E379CE">
      <w:pPr>
        <w:contextualSpacing/>
        <w:jc w:val="both"/>
        <w:rPr>
          <w:sz w:val="27"/>
          <w:szCs w:val="27"/>
        </w:rPr>
      </w:pPr>
      <w:r w:rsidRPr="00E379CE">
        <w:rPr>
          <w:sz w:val="27"/>
          <w:szCs w:val="27"/>
        </w:rPr>
        <w:tab/>
        <w:t xml:space="preserve">1. </w:t>
      </w:r>
      <w:proofErr w:type="gramStart"/>
      <w:r w:rsidRPr="00E379CE">
        <w:rPr>
          <w:sz w:val="27"/>
          <w:szCs w:val="27"/>
        </w:rPr>
        <w:t xml:space="preserve">Назначить проведение прокурорской  проверки в связи с предполагаемым нарушением прав человека, так как  действия  привели к тому, что у жителей района была изъята территория,  предназначенная для общего пользования, а так же в части законности выделения дополнительного участка и заключения договора аренды на участок с кадастровым номером </w:t>
      </w:r>
      <w:r w:rsidRPr="00E379CE">
        <w:rPr>
          <w:bCs/>
          <w:sz w:val="27"/>
          <w:szCs w:val="27"/>
          <w:shd w:val="clear" w:color="auto" w:fill="FFFFFF"/>
        </w:rPr>
        <w:t xml:space="preserve">77:06:0007003:13591 </w:t>
      </w:r>
      <w:r w:rsidRPr="00E379CE">
        <w:rPr>
          <w:sz w:val="27"/>
          <w:szCs w:val="27"/>
        </w:rPr>
        <w:t xml:space="preserve">вблизи участка по адресу Москва, ул. Профсоюзная, </w:t>
      </w:r>
      <w:proofErr w:type="spellStart"/>
      <w:r w:rsidRPr="00E379CE">
        <w:rPr>
          <w:sz w:val="27"/>
          <w:szCs w:val="27"/>
        </w:rPr>
        <w:t>влад</w:t>
      </w:r>
      <w:proofErr w:type="spellEnd"/>
      <w:r w:rsidRPr="00E379CE">
        <w:rPr>
          <w:sz w:val="27"/>
          <w:szCs w:val="27"/>
        </w:rPr>
        <w:t>. 128 с</w:t>
      </w:r>
      <w:proofErr w:type="gramEnd"/>
      <w:r w:rsidRPr="00E379CE">
        <w:rPr>
          <w:sz w:val="27"/>
          <w:szCs w:val="27"/>
        </w:rPr>
        <w:t xml:space="preserve"> последующим вынесением представления об устранении нарушений </w:t>
      </w:r>
      <w:proofErr w:type="gramStart"/>
      <w:r w:rsidRPr="00E379CE">
        <w:rPr>
          <w:sz w:val="27"/>
          <w:szCs w:val="27"/>
        </w:rPr>
        <w:t>закона по</w:t>
      </w:r>
      <w:proofErr w:type="gramEnd"/>
      <w:r w:rsidRPr="00E379CE">
        <w:rPr>
          <w:sz w:val="27"/>
          <w:szCs w:val="27"/>
        </w:rPr>
        <w:t xml:space="preserve"> данному вопросу. </w:t>
      </w:r>
    </w:p>
    <w:p w:rsidR="00460297" w:rsidRPr="00E379CE" w:rsidRDefault="00460297" w:rsidP="00E379CE">
      <w:pPr>
        <w:jc w:val="both"/>
        <w:rPr>
          <w:sz w:val="27"/>
          <w:szCs w:val="27"/>
        </w:rPr>
      </w:pPr>
      <w:r w:rsidRPr="00E379CE">
        <w:rPr>
          <w:sz w:val="27"/>
          <w:szCs w:val="27"/>
        </w:rPr>
        <w:tab/>
        <w:t xml:space="preserve">2. </w:t>
      </w:r>
      <w:proofErr w:type="gramStart"/>
      <w:r w:rsidRPr="00E379CE">
        <w:rPr>
          <w:sz w:val="27"/>
          <w:szCs w:val="27"/>
        </w:rPr>
        <w:t>На период проверки просим остановить строительные работы с изъятием ордера на проведение строительных работ на огороженной территории и сопредельных участках структурами ООО «</w:t>
      </w:r>
      <w:proofErr w:type="spellStart"/>
      <w:r w:rsidRPr="00E379CE">
        <w:rPr>
          <w:sz w:val="27"/>
          <w:szCs w:val="27"/>
        </w:rPr>
        <w:t>Одис</w:t>
      </w:r>
      <w:proofErr w:type="spellEnd"/>
      <w:r w:rsidRPr="00E379CE">
        <w:rPr>
          <w:sz w:val="27"/>
          <w:szCs w:val="27"/>
        </w:rPr>
        <w:t>» (Москва, наб.</w:t>
      </w:r>
      <w:proofErr w:type="gramEnd"/>
      <w:r w:rsidRPr="00E379CE">
        <w:rPr>
          <w:sz w:val="27"/>
          <w:szCs w:val="27"/>
        </w:rPr>
        <w:t xml:space="preserve"> </w:t>
      </w:r>
      <w:proofErr w:type="gramStart"/>
      <w:r w:rsidRPr="00E379CE">
        <w:rPr>
          <w:sz w:val="27"/>
          <w:szCs w:val="27"/>
        </w:rPr>
        <w:t xml:space="preserve">Пресненская, 6 к.1, ИНН 7703533453, ОГРН 1047796868327, КПП 770301001) и его подрядными организациями и аффилированными структурами, включая генподрядную организацию ООО «ФПК </w:t>
      </w:r>
      <w:proofErr w:type="spellStart"/>
      <w:r w:rsidRPr="00E379CE">
        <w:rPr>
          <w:sz w:val="27"/>
          <w:szCs w:val="27"/>
        </w:rPr>
        <w:t>Сатори</w:t>
      </w:r>
      <w:proofErr w:type="spellEnd"/>
      <w:r w:rsidRPr="00E379CE">
        <w:rPr>
          <w:sz w:val="27"/>
          <w:szCs w:val="27"/>
        </w:rPr>
        <w:t>» и заказчика ООО «ОСЗ», запретить завоз строительной техники на огороженную площадку, а также обязать застройщика освободить перегороженный участок местного проезда и захваченную часть сквера.</w:t>
      </w:r>
      <w:proofErr w:type="gramEnd"/>
    </w:p>
    <w:p w:rsidR="00E379CE" w:rsidRPr="00E379CE" w:rsidRDefault="00E379CE" w:rsidP="00E379CE">
      <w:pPr>
        <w:jc w:val="both"/>
        <w:rPr>
          <w:sz w:val="27"/>
          <w:szCs w:val="27"/>
        </w:rPr>
      </w:pPr>
    </w:p>
    <w:p w:rsidR="00E379CE" w:rsidRPr="00E379CE" w:rsidRDefault="00E379CE" w:rsidP="00E379CE">
      <w:pPr>
        <w:jc w:val="both"/>
        <w:rPr>
          <w:sz w:val="27"/>
          <w:szCs w:val="27"/>
        </w:rPr>
      </w:pPr>
      <w:r w:rsidRPr="00E379CE">
        <w:rPr>
          <w:sz w:val="27"/>
          <w:szCs w:val="27"/>
        </w:rPr>
        <w:t xml:space="preserve">Заверенная копия решения Совета депутатов </w:t>
      </w:r>
      <w:proofErr w:type="gramStart"/>
      <w:r w:rsidRPr="00E379CE">
        <w:rPr>
          <w:sz w:val="27"/>
          <w:szCs w:val="27"/>
        </w:rPr>
        <w:t>от</w:t>
      </w:r>
      <w:proofErr w:type="gramEnd"/>
      <w:r w:rsidRPr="00E379CE">
        <w:rPr>
          <w:sz w:val="27"/>
          <w:szCs w:val="27"/>
        </w:rPr>
        <w:t xml:space="preserve"> __________№____ прилагается.</w:t>
      </w:r>
    </w:p>
    <w:p w:rsidR="00E379CE" w:rsidRPr="00E379CE" w:rsidRDefault="00E379CE" w:rsidP="00E379CE">
      <w:pPr>
        <w:jc w:val="both"/>
        <w:rPr>
          <w:sz w:val="27"/>
          <w:szCs w:val="27"/>
        </w:rPr>
      </w:pPr>
    </w:p>
    <w:p w:rsidR="00E379CE" w:rsidRPr="00E379CE" w:rsidRDefault="00E379CE" w:rsidP="00E379CE">
      <w:pPr>
        <w:jc w:val="both"/>
        <w:rPr>
          <w:i/>
          <w:sz w:val="27"/>
          <w:szCs w:val="27"/>
        </w:rPr>
      </w:pPr>
      <w:r w:rsidRPr="00E379CE">
        <w:rPr>
          <w:i/>
          <w:sz w:val="27"/>
          <w:szCs w:val="27"/>
        </w:rPr>
        <w:t>Ответ прошу выдать на руки</w:t>
      </w:r>
    </w:p>
    <w:p w:rsidR="00E379CE" w:rsidRPr="00E379CE" w:rsidRDefault="00E379CE" w:rsidP="00E379CE">
      <w:pPr>
        <w:pStyle w:val="afffe"/>
        <w:spacing w:after="0" w:line="240" w:lineRule="auto"/>
        <w:ind w:left="0"/>
        <w:jc w:val="both"/>
        <w:rPr>
          <w:rFonts w:ascii="Times New Roman" w:hAnsi="Times New Roman"/>
          <w:sz w:val="27"/>
          <w:szCs w:val="27"/>
        </w:rPr>
      </w:pPr>
      <w:r w:rsidRPr="00E379CE">
        <w:rPr>
          <w:rFonts w:ascii="Times New Roman" w:hAnsi="Times New Roman"/>
          <w:sz w:val="27"/>
          <w:szCs w:val="27"/>
        </w:rPr>
        <w:t>Контактный телефон: 8(495)338-66-50</w:t>
      </w:r>
    </w:p>
    <w:p w:rsidR="00E379CE" w:rsidRPr="00E379CE" w:rsidRDefault="00E379CE" w:rsidP="00E379CE">
      <w:pPr>
        <w:jc w:val="both"/>
        <w:rPr>
          <w:sz w:val="27"/>
          <w:szCs w:val="27"/>
        </w:rPr>
      </w:pPr>
    </w:p>
    <w:p w:rsidR="00E379CE" w:rsidRPr="00E379CE" w:rsidRDefault="00E379CE" w:rsidP="00E379CE">
      <w:pPr>
        <w:jc w:val="both"/>
        <w:rPr>
          <w:b/>
          <w:sz w:val="27"/>
          <w:szCs w:val="27"/>
        </w:rPr>
      </w:pPr>
      <w:r w:rsidRPr="00E379CE">
        <w:rPr>
          <w:b/>
          <w:sz w:val="27"/>
          <w:szCs w:val="27"/>
        </w:rPr>
        <w:t>Депутат Совета депутатов</w:t>
      </w:r>
    </w:p>
    <w:p w:rsidR="00E379CE" w:rsidRPr="00E379CE" w:rsidRDefault="00E379CE" w:rsidP="00E379CE">
      <w:pPr>
        <w:jc w:val="both"/>
        <w:rPr>
          <w:b/>
          <w:sz w:val="27"/>
          <w:szCs w:val="27"/>
        </w:rPr>
      </w:pPr>
      <w:r w:rsidRPr="00E379CE">
        <w:rPr>
          <w:b/>
          <w:sz w:val="27"/>
          <w:szCs w:val="27"/>
        </w:rPr>
        <w:t>муниципального округа</w:t>
      </w:r>
    </w:p>
    <w:p w:rsidR="00460297" w:rsidRPr="00460297" w:rsidRDefault="00E379CE" w:rsidP="00E379CE">
      <w:pPr>
        <w:jc w:val="both"/>
        <w:rPr>
          <w:b/>
          <w:sz w:val="28"/>
          <w:szCs w:val="28"/>
        </w:rPr>
      </w:pPr>
      <w:r w:rsidRPr="00E379CE">
        <w:rPr>
          <w:b/>
          <w:sz w:val="27"/>
          <w:szCs w:val="27"/>
        </w:rPr>
        <w:t>Теплый Стан                                                                             К. Курбацкая</w:t>
      </w:r>
    </w:p>
    <w:sectPr w:rsidR="00460297" w:rsidRPr="00460297" w:rsidSect="00E379CE">
      <w:headerReference w:type="default" r:id="rId9"/>
      <w:footerReference w:type="even" r:id="rId10"/>
      <w:footerReference w:type="default" r:id="rId11"/>
      <w:pgSz w:w="11906" w:h="16838"/>
      <w:pgMar w:top="540" w:right="850" w:bottom="426" w:left="1440" w:header="0" w:footer="11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DCD" w:rsidRDefault="00EA5DCD">
      <w:r>
        <w:separator/>
      </w:r>
    </w:p>
  </w:endnote>
  <w:endnote w:type="continuationSeparator" w:id="0">
    <w:p w:rsidR="00EA5DCD" w:rsidRDefault="00EA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247FE7"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247FE7"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F428FF">
      <w:rPr>
        <w:rStyle w:val="a7"/>
        <w:noProof/>
      </w:rPr>
      <w:t>2</w:t>
    </w:r>
    <w:r>
      <w:rPr>
        <w:rStyle w:val="a7"/>
      </w:rPr>
      <w:fldChar w:fldCharType="end"/>
    </w:r>
  </w:p>
  <w:p w:rsidR="00264B8F" w:rsidRDefault="00264B8F" w:rsidP="00B45A1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DCD" w:rsidRDefault="00EA5DCD">
      <w:r>
        <w:separator/>
      </w:r>
    </w:p>
  </w:footnote>
  <w:footnote w:type="continuationSeparator" w:id="0">
    <w:p w:rsidR="00EA5DCD" w:rsidRDefault="00EA5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9CE" w:rsidRDefault="00E379CE" w:rsidP="00E379CE">
    <w:pPr>
      <w:pStyle w:val="ab"/>
      <w:tabs>
        <w:tab w:val="clear" w:pos="4677"/>
        <w:tab w:val="clear" w:pos="9355"/>
        <w:tab w:val="left" w:pos="100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F574EF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EA1086B"/>
    <w:multiLevelType w:val="hybridMultilevel"/>
    <w:tmpl w:val="01EE6D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F112D46"/>
    <w:multiLevelType w:val="hybridMultilevel"/>
    <w:tmpl w:val="2EF490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num>
  <w:num w:numId="5">
    <w:abstractNumId w:val="7"/>
  </w:num>
  <w:num w:numId="6">
    <w:abstractNumId w:val="12"/>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9"/>
  </w:num>
  <w:num w:numId="19">
    <w:abstractNumId w:val="16"/>
  </w:num>
  <w:num w:numId="20">
    <w:abstractNumId w:val="14"/>
  </w:num>
  <w:num w:numId="21">
    <w:abstractNumId w:val="10"/>
  </w:num>
  <w:num w:numId="22">
    <w:abstractNumId w:val="22"/>
  </w:num>
  <w:num w:numId="23">
    <w:abstractNumId w:val="11"/>
  </w:num>
  <w:num w:numId="24">
    <w:abstractNumId w:val="18"/>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0AF3"/>
    <w:rsid w:val="0000332C"/>
    <w:rsid w:val="00014D14"/>
    <w:rsid w:val="0002519B"/>
    <w:rsid w:val="00034108"/>
    <w:rsid w:val="000341E4"/>
    <w:rsid w:val="00040137"/>
    <w:rsid w:val="0004678F"/>
    <w:rsid w:val="00053F11"/>
    <w:rsid w:val="00057823"/>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5978"/>
    <w:rsid w:val="0013773C"/>
    <w:rsid w:val="001470C1"/>
    <w:rsid w:val="00150169"/>
    <w:rsid w:val="00151666"/>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47FE7"/>
    <w:rsid w:val="00255EB5"/>
    <w:rsid w:val="00264B8F"/>
    <w:rsid w:val="00270056"/>
    <w:rsid w:val="00272163"/>
    <w:rsid w:val="00273571"/>
    <w:rsid w:val="002743CE"/>
    <w:rsid w:val="002829C5"/>
    <w:rsid w:val="002C238F"/>
    <w:rsid w:val="002D7006"/>
    <w:rsid w:val="002F2CD4"/>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0EF8"/>
    <w:rsid w:val="00411117"/>
    <w:rsid w:val="00413E9D"/>
    <w:rsid w:val="00420867"/>
    <w:rsid w:val="0043300C"/>
    <w:rsid w:val="00443E36"/>
    <w:rsid w:val="00444FA7"/>
    <w:rsid w:val="0044645B"/>
    <w:rsid w:val="0045319F"/>
    <w:rsid w:val="00453D99"/>
    <w:rsid w:val="00460297"/>
    <w:rsid w:val="00462A5B"/>
    <w:rsid w:val="004651C6"/>
    <w:rsid w:val="004901D1"/>
    <w:rsid w:val="00490F81"/>
    <w:rsid w:val="004934C2"/>
    <w:rsid w:val="004955C0"/>
    <w:rsid w:val="004B1952"/>
    <w:rsid w:val="004B72DA"/>
    <w:rsid w:val="004C70B1"/>
    <w:rsid w:val="004C7F90"/>
    <w:rsid w:val="004D1C4F"/>
    <w:rsid w:val="004D59AD"/>
    <w:rsid w:val="004E2601"/>
    <w:rsid w:val="004E56AF"/>
    <w:rsid w:val="004E60F7"/>
    <w:rsid w:val="004F1637"/>
    <w:rsid w:val="0050685B"/>
    <w:rsid w:val="005109DA"/>
    <w:rsid w:val="00513434"/>
    <w:rsid w:val="00514056"/>
    <w:rsid w:val="005257D8"/>
    <w:rsid w:val="00526A9D"/>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5397"/>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5351"/>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14FD7"/>
    <w:rsid w:val="009229E6"/>
    <w:rsid w:val="00937D56"/>
    <w:rsid w:val="009426F4"/>
    <w:rsid w:val="00944BA4"/>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21E5"/>
    <w:rsid w:val="00AC5B7C"/>
    <w:rsid w:val="00AC7356"/>
    <w:rsid w:val="00AD25D7"/>
    <w:rsid w:val="00AD32FD"/>
    <w:rsid w:val="00AD4FB1"/>
    <w:rsid w:val="00AE2AB3"/>
    <w:rsid w:val="00B05C46"/>
    <w:rsid w:val="00B1719B"/>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551B2"/>
    <w:rsid w:val="00D61CD6"/>
    <w:rsid w:val="00D624F9"/>
    <w:rsid w:val="00D63805"/>
    <w:rsid w:val="00D70454"/>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9CE"/>
    <w:rsid w:val="00E37EA7"/>
    <w:rsid w:val="00E44674"/>
    <w:rsid w:val="00E50F87"/>
    <w:rsid w:val="00E55C83"/>
    <w:rsid w:val="00E57B57"/>
    <w:rsid w:val="00E913C8"/>
    <w:rsid w:val="00E92E55"/>
    <w:rsid w:val="00E96D34"/>
    <w:rsid w:val="00E970EF"/>
    <w:rsid w:val="00EA2421"/>
    <w:rsid w:val="00EA5DCD"/>
    <w:rsid w:val="00EB7455"/>
    <w:rsid w:val="00EC2220"/>
    <w:rsid w:val="00EC25FE"/>
    <w:rsid w:val="00ED4DB8"/>
    <w:rsid w:val="00EF6701"/>
    <w:rsid w:val="00F05B08"/>
    <w:rsid w:val="00F14C45"/>
    <w:rsid w:val="00F209F0"/>
    <w:rsid w:val="00F2151C"/>
    <w:rsid w:val="00F304C4"/>
    <w:rsid w:val="00F428FF"/>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b/>
      <w:color w:val="008000"/>
    </w:rPr>
  </w:style>
  <w:style w:type="character" w:customStyle="1" w:styleId="af2">
    <w:name w:val="Активная гипертекстовая ссылка"/>
    <w:basedOn w:val="af1"/>
    <w:rsid w:val="003B6442"/>
    <w:rPr>
      <w:rFonts w:cs="Times New Roman"/>
      <w:b/>
      <w:color w:val="008000"/>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b/>
      <w:color w:val="000080"/>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b/>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b/>
      <w:color w:val="000080"/>
    </w:rPr>
  </w:style>
  <w:style w:type="character" w:customStyle="1" w:styleId="aff6">
    <w:name w:val="Не вступил в силу"/>
    <w:basedOn w:val="af0"/>
    <w:rsid w:val="003B6442"/>
    <w:rPr>
      <w:rFonts w:cs="Times New Roman"/>
      <w:b/>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rPr>
      <w:rFonts w:cs="Times New Roman"/>
      <w:b/>
      <w:color w:val="008000"/>
    </w:rPr>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b/>
      <w:color w:val="000080"/>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b/>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99"/>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rPr>
      <w:rFonts w:eastAsia="MS Mincho"/>
      <w:b/>
      <w:bCs/>
      <w:sz w:val="28"/>
      <w:szCs w:val="28"/>
      <w:lang w:val="ru-RU" w:eastAsia="ru-RU" w:bidi="ar-SA"/>
    </w:rPr>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uiPriority w:val="99"/>
    <w:rsid w:val="00AC2180"/>
  </w:style>
  <w:style w:type="character" w:customStyle="1" w:styleId="s10">
    <w:name w:val="s_10"/>
    <w:basedOn w:val="a0"/>
    <w:rsid w:val="004602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14446661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675917545">
      <w:bodyDiv w:val="1"/>
      <w:marLeft w:val="0"/>
      <w:marRight w:val="0"/>
      <w:marTop w:val="0"/>
      <w:marBottom w:val="0"/>
      <w:divBdr>
        <w:top w:val="none" w:sz="0" w:space="0" w:color="auto"/>
        <w:left w:val="none" w:sz="0" w:space="0" w:color="auto"/>
        <w:bottom w:val="none" w:sz="0" w:space="0" w:color="auto"/>
        <w:right w:val="none" w:sz="0" w:space="0" w:color="auto"/>
      </w:divBdr>
    </w:div>
    <w:div w:id="1814442452">
      <w:bodyDiv w:val="1"/>
      <w:marLeft w:val="0"/>
      <w:marRight w:val="0"/>
      <w:marTop w:val="0"/>
      <w:marBottom w:val="0"/>
      <w:divBdr>
        <w:top w:val="none" w:sz="0" w:space="0" w:color="auto"/>
        <w:left w:val="none" w:sz="0" w:space="0" w:color="auto"/>
        <w:bottom w:val="none" w:sz="0" w:space="0" w:color="auto"/>
        <w:right w:val="none" w:sz="0" w:space="0" w:color="auto"/>
      </w:divBdr>
    </w:div>
    <w:div w:id="183364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33BEC-DEF4-4B6C-BDFB-9725A868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5</Pages>
  <Words>1643</Words>
  <Characters>9369</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10991</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Ольга</cp:lastModifiedBy>
  <cp:revision>26</cp:revision>
  <cp:lastPrinted>2016-04-29T05:54:00Z</cp:lastPrinted>
  <dcterms:created xsi:type="dcterms:W3CDTF">2013-07-25T05:49:00Z</dcterms:created>
  <dcterms:modified xsi:type="dcterms:W3CDTF">2016-04-29T06:20:00Z</dcterms:modified>
</cp:coreProperties>
</file>